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79" w:rsidRPr="00D44FA2" w:rsidRDefault="00156579">
      <w:pPr>
        <w:rPr>
          <w:rFonts w:ascii="Arial" w:hAnsi="Arial"/>
          <w:b/>
          <w:sz w:val="40"/>
        </w:rPr>
      </w:pPr>
      <w:r w:rsidRPr="00D44FA2">
        <w:rPr>
          <w:rFonts w:ascii="Arial" w:hAnsi="Arial"/>
          <w:b/>
          <w:sz w:val="40"/>
        </w:rPr>
        <w:t>History Of Atomic Theory</w:t>
      </w:r>
    </w:p>
    <w:p w:rsidR="00156579" w:rsidRDefault="00156579">
      <w:pPr>
        <w:rPr>
          <w:rFonts w:ascii="Arial" w:hAnsi="Arial"/>
          <w:b/>
          <w:sz w:val="32"/>
        </w:rPr>
      </w:pPr>
    </w:p>
    <w:p w:rsidR="00625917" w:rsidRPr="00D44FA2" w:rsidRDefault="00625917" w:rsidP="00625917">
      <w:pPr>
        <w:rPr>
          <w:rFonts w:ascii="Arial" w:hAnsi="Arial"/>
          <w:sz w:val="40"/>
        </w:rPr>
      </w:pPr>
      <w:r w:rsidRPr="00D44FA2">
        <w:rPr>
          <w:rFonts w:ascii="Arial" w:hAnsi="Arial"/>
          <w:sz w:val="40"/>
        </w:rPr>
        <w:t>300 B.C.  – Democritus coined the te</w:t>
      </w:r>
      <w:r w:rsidR="00D44FA2">
        <w:rPr>
          <w:rFonts w:ascii="Arial" w:hAnsi="Arial"/>
          <w:sz w:val="40"/>
        </w:rPr>
        <w:t>rm “atom” to refer to the</w:t>
      </w:r>
      <w:r w:rsidRPr="00D44FA2">
        <w:rPr>
          <w:rFonts w:ascii="Arial" w:hAnsi="Arial"/>
          <w:sz w:val="40"/>
        </w:rPr>
        <w:t xml:space="preserve"> smallest indivisible particle of matter</w:t>
      </w:r>
    </w:p>
    <w:p w:rsidR="00625917" w:rsidRDefault="00625917">
      <w:pPr>
        <w:rPr>
          <w:rFonts w:ascii="Arial" w:hAnsi="Arial"/>
          <w:sz w:val="32"/>
        </w:rPr>
      </w:pPr>
    </w:p>
    <w:p w:rsidR="00C7119E" w:rsidRPr="00D44FA2" w:rsidRDefault="00C7119E">
      <w:pPr>
        <w:rPr>
          <w:rFonts w:ascii="Arial" w:hAnsi="Arial"/>
          <w:sz w:val="40"/>
        </w:rPr>
      </w:pPr>
      <w:r w:rsidRPr="00D44FA2">
        <w:rPr>
          <w:rFonts w:ascii="Arial" w:hAnsi="Arial"/>
          <w:sz w:val="40"/>
        </w:rPr>
        <w:t>1809 – John Dalton – Billiard Ball Model</w:t>
      </w:r>
    </w:p>
    <w:p w:rsidR="00C7119E" w:rsidRDefault="00C7119E">
      <w:pPr>
        <w:rPr>
          <w:rFonts w:ascii="Arial" w:hAnsi="Arial"/>
          <w:sz w:val="32"/>
        </w:rPr>
      </w:pPr>
    </w:p>
    <w:p w:rsidR="00C7119E" w:rsidRPr="00D44FA2" w:rsidRDefault="00C7119E">
      <w:pPr>
        <w:rPr>
          <w:rFonts w:ascii="Arial" w:hAnsi="Arial"/>
          <w:sz w:val="40"/>
        </w:rPr>
      </w:pPr>
      <w:r>
        <w:rPr>
          <w:rFonts w:ascii="Arial" w:hAnsi="Arial"/>
          <w:sz w:val="32"/>
        </w:rPr>
        <w:tab/>
      </w:r>
      <w:r w:rsidRPr="00D44FA2">
        <w:rPr>
          <w:rFonts w:ascii="Arial" w:hAnsi="Arial"/>
          <w:sz w:val="40"/>
        </w:rPr>
        <w:t>Dalton’s Atomic Theory</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A</w:t>
      </w:r>
      <w:r w:rsidR="00C7119E" w:rsidRPr="00D44FA2">
        <w:rPr>
          <w:rFonts w:ascii="Arial" w:hAnsi="Arial"/>
          <w:sz w:val="40"/>
        </w:rPr>
        <w:t>ll matter is composed of tiny particles called atoms</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A</w:t>
      </w:r>
      <w:r w:rsidR="00C7119E" w:rsidRPr="00D44FA2">
        <w:rPr>
          <w:rFonts w:ascii="Arial" w:hAnsi="Arial"/>
          <w:sz w:val="40"/>
        </w:rPr>
        <w:t>toms can be neither subdivided nor changed into one another</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A</w:t>
      </w:r>
      <w:r w:rsidR="00C7119E" w:rsidRPr="00D44FA2">
        <w:rPr>
          <w:rFonts w:ascii="Arial" w:hAnsi="Arial"/>
          <w:sz w:val="40"/>
        </w:rPr>
        <w:t>toms cannot be created or destroyed</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A</w:t>
      </w:r>
      <w:r w:rsidR="00C7119E" w:rsidRPr="00D44FA2">
        <w:rPr>
          <w:rFonts w:ascii="Arial" w:hAnsi="Arial"/>
          <w:sz w:val="40"/>
        </w:rPr>
        <w:t>ll atoms cannot created or destroyed</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A</w:t>
      </w:r>
      <w:r w:rsidR="00C7119E" w:rsidRPr="00D44FA2">
        <w:rPr>
          <w:rFonts w:ascii="Arial" w:hAnsi="Arial"/>
          <w:sz w:val="40"/>
        </w:rPr>
        <w:t>ll atoms of one element are the same in shape, size, mass and all other properties</w:t>
      </w:r>
    </w:p>
    <w:p w:rsidR="00C7119E" w:rsidRPr="00D44FA2" w:rsidRDefault="0053568E" w:rsidP="00C7119E">
      <w:pPr>
        <w:pStyle w:val="ListParagraph"/>
        <w:numPr>
          <w:ilvl w:val="0"/>
          <w:numId w:val="2"/>
        </w:numPr>
        <w:rPr>
          <w:rFonts w:ascii="Arial" w:hAnsi="Arial"/>
          <w:sz w:val="40"/>
        </w:rPr>
      </w:pPr>
      <w:r w:rsidRPr="00D44FA2">
        <w:rPr>
          <w:rFonts w:ascii="Arial" w:hAnsi="Arial"/>
          <w:sz w:val="40"/>
        </w:rPr>
        <w:t>C</w:t>
      </w:r>
      <w:r w:rsidR="00C7119E" w:rsidRPr="00D44FA2">
        <w:rPr>
          <w:rFonts w:ascii="Arial" w:hAnsi="Arial"/>
          <w:sz w:val="40"/>
        </w:rPr>
        <w:t>hemical change is the union or separation of atoms</w:t>
      </w:r>
    </w:p>
    <w:p w:rsidR="00C7119E" w:rsidRPr="00D44FA2" w:rsidRDefault="00C7119E" w:rsidP="00C7119E">
      <w:pPr>
        <w:pStyle w:val="ListParagraph"/>
        <w:numPr>
          <w:ilvl w:val="0"/>
          <w:numId w:val="2"/>
        </w:numPr>
        <w:rPr>
          <w:rFonts w:ascii="Arial" w:hAnsi="Arial"/>
          <w:sz w:val="40"/>
        </w:rPr>
      </w:pPr>
      <w:r w:rsidRPr="00D44FA2">
        <w:rPr>
          <w:rFonts w:ascii="Arial" w:hAnsi="Arial"/>
          <w:sz w:val="40"/>
        </w:rPr>
        <w:t>Atoms combine in small whole-number ratios such as 1:1, 1:2, 2:3, etc</w:t>
      </w:r>
    </w:p>
    <w:p w:rsidR="0053568E" w:rsidRPr="00D44FA2" w:rsidRDefault="0053568E">
      <w:pPr>
        <w:rPr>
          <w:rFonts w:ascii="Arial" w:hAnsi="Arial"/>
          <w:sz w:val="40"/>
        </w:rPr>
      </w:pPr>
      <w:r w:rsidRPr="00D44FA2">
        <w:rPr>
          <w:rFonts w:ascii="Arial" w:hAnsi="Arial"/>
          <w:sz w:val="40"/>
        </w:rPr>
        <w:t xml:space="preserve">  </w:t>
      </w:r>
    </w:p>
    <w:p w:rsidR="00C7119E" w:rsidRDefault="00C7119E">
      <w:pPr>
        <w:rPr>
          <w:rFonts w:ascii="Arial" w:hAnsi="Arial"/>
          <w:sz w:val="32"/>
        </w:rPr>
      </w:pPr>
    </w:p>
    <w:p w:rsidR="0053568E" w:rsidRPr="004C6045" w:rsidRDefault="0053568E">
      <w:pPr>
        <w:rPr>
          <w:rFonts w:ascii="Arial" w:hAnsi="Arial"/>
          <w:sz w:val="32"/>
        </w:rPr>
      </w:pPr>
      <w:r>
        <w:rPr>
          <w:rFonts w:ascii="Arial" w:hAnsi="Arial"/>
          <w:sz w:val="32"/>
        </w:rPr>
        <w:t xml:space="preserve">                          </w:t>
      </w:r>
      <w:r w:rsidR="00C7119E">
        <w:rPr>
          <w:rFonts w:ascii="Arial" w:hAnsi="Arial"/>
          <w:sz w:val="32"/>
        </w:rPr>
        <w:tab/>
      </w:r>
      <w:r w:rsidRPr="0053568E">
        <w:rPr>
          <w:rFonts w:ascii="Arial" w:hAnsi="Arial"/>
          <w:noProof/>
          <w:sz w:val="32"/>
        </w:rPr>
        <w:drawing>
          <wp:inline distT="0" distB="0" distL="0" distR="0">
            <wp:extent cx="1945640" cy="1871345"/>
            <wp:effectExtent l="2540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5640" cy="1871345"/>
                    </a:xfrm>
                    <a:prstGeom prst="rect">
                      <a:avLst/>
                    </a:prstGeom>
                    <a:noFill/>
                    <a:ln w="9525">
                      <a:noFill/>
                      <a:miter lim="800000"/>
                      <a:headEnd/>
                      <a:tailEnd/>
                    </a:ln>
                  </pic:spPr>
                </pic:pic>
              </a:graphicData>
            </a:graphic>
          </wp:inline>
        </w:drawing>
      </w:r>
    </w:p>
    <w:p w:rsidR="0053568E" w:rsidRPr="0053568E" w:rsidRDefault="0053568E" w:rsidP="0053568E">
      <w:pPr>
        <w:rPr>
          <w:rFonts w:ascii="Arial" w:hAnsi="Arial"/>
          <w:sz w:val="32"/>
        </w:rPr>
      </w:pPr>
    </w:p>
    <w:p w:rsidR="0053568E" w:rsidRDefault="0053568E" w:rsidP="0053568E">
      <w:pPr>
        <w:tabs>
          <w:tab w:val="left" w:pos="921"/>
        </w:tabs>
        <w:rPr>
          <w:rFonts w:ascii="Arial" w:hAnsi="Arial"/>
          <w:sz w:val="32"/>
        </w:rPr>
      </w:pPr>
      <w:r>
        <w:rPr>
          <w:rFonts w:ascii="Arial" w:hAnsi="Arial"/>
          <w:sz w:val="32"/>
        </w:rPr>
        <w:tab/>
      </w:r>
      <w:r>
        <w:rPr>
          <w:rFonts w:ascii="Arial" w:hAnsi="Arial"/>
          <w:sz w:val="32"/>
        </w:rPr>
        <w:tab/>
      </w:r>
      <w:r>
        <w:rPr>
          <w:rFonts w:ascii="Arial" w:hAnsi="Arial"/>
          <w:sz w:val="32"/>
        </w:rPr>
        <w:tab/>
        <w:t xml:space="preserve">    Dalton’s “Billiard Ball” Model</w:t>
      </w:r>
    </w:p>
    <w:p w:rsidR="0053568E" w:rsidRDefault="0053568E" w:rsidP="0053568E">
      <w:pPr>
        <w:tabs>
          <w:tab w:val="left" w:pos="921"/>
        </w:tabs>
        <w:rPr>
          <w:rFonts w:ascii="Arial" w:hAnsi="Arial"/>
          <w:sz w:val="32"/>
        </w:rPr>
      </w:pPr>
    </w:p>
    <w:p w:rsidR="0053568E" w:rsidRPr="00D44FA2" w:rsidRDefault="0053568E" w:rsidP="0053568E">
      <w:pPr>
        <w:tabs>
          <w:tab w:val="left" w:pos="921"/>
        </w:tabs>
        <w:rPr>
          <w:rFonts w:ascii="Arial" w:hAnsi="Arial"/>
          <w:sz w:val="40"/>
        </w:rPr>
      </w:pPr>
      <w:r w:rsidRPr="00D44FA2">
        <w:rPr>
          <w:rFonts w:ascii="Arial" w:hAnsi="Arial"/>
          <w:sz w:val="40"/>
        </w:rPr>
        <w:t>Dalton’s theory explained three important laws. (Table 1, page 162)</w:t>
      </w:r>
    </w:p>
    <w:p w:rsidR="0053568E" w:rsidRPr="00D44FA2" w:rsidRDefault="0053568E" w:rsidP="0053568E">
      <w:pPr>
        <w:tabs>
          <w:tab w:val="left" w:pos="921"/>
        </w:tabs>
        <w:rPr>
          <w:rFonts w:ascii="Arial" w:hAnsi="Arial"/>
          <w:sz w:val="40"/>
        </w:rPr>
      </w:pPr>
      <w:r w:rsidRPr="00D44FA2">
        <w:rPr>
          <w:rFonts w:ascii="Arial" w:hAnsi="Arial"/>
          <w:sz w:val="40"/>
        </w:rPr>
        <w:t>Dalton’s theory did not explain the subatomic particles that were found later.</w:t>
      </w:r>
    </w:p>
    <w:p w:rsidR="00D44FA2" w:rsidRDefault="00D44FA2" w:rsidP="0053568E">
      <w:pPr>
        <w:tabs>
          <w:tab w:val="left" w:pos="921"/>
        </w:tabs>
        <w:rPr>
          <w:rFonts w:ascii="Arial" w:hAnsi="Arial"/>
          <w:sz w:val="32"/>
        </w:rPr>
      </w:pPr>
    </w:p>
    <w:p w:rsidR="00687BFA" w:rsidRPr="00D44FA2" w:rsidRDefault="00687BFA" w:rsidP="0053568E">
      <w:pPr>
        <w:tabs>
          <w:tab w:val="left" w:pos="921"/>
        </w:tabs>
        <w:rPr>
          <w:rFonts w:ascii="Arial" w:hAnsi="Arial"/>
          <w:sz w:val="40"/>
        </w:rPr>
      </w:pPr>
      <w:r w:rsidRPr="00D44FA2">
        <w:rPr>
          <w:rFonts w:ascii="Arial" w:hAnsi="Arial"/>
          <w:sz w:val="40"/>
        </w:rPr>
        <w:t>1897 – J.J. Thomson – Raisin Bun Model</w:t>
      </w:r>
    </w:p>
    <w:p w:rsidR="00687BFA" w:rsidRPr="00D44FA2" w:rsidRDefault="00687BFA" w:rsidP="0053568E">
      <w:pPr>
        <w:tabs>
          <w:tab w:val="left" w:pos="921"/>
        </w:tabs>
        <w:rPr>
          <w:rFonts w:ascii="Arial" w:hAnsi="Arial"/>
          <w:sz w:val="40"/>
        </w:rPr>
      </w:pPr>
    </w:p>
    <w:p w:rsidR="00687BFA" w:rsidRPr="00D44FA2" w:rsidRDefault="00687BFA" w:rsidP="00687BFA">
      <w:pPr>
        <w:pStyle w:val="ListParagraph"/>
        <w:numPr>
          <w:ilvl w:val="0"/>
          <w:numId w:val="3"/>
        </w:numPr>
        <w:tabs>
          <w:tab w:val="left" w:pos="921"/>
        </w:tabs>
        <w:rPr>
          <w:rFonts w:ascii="Arial" w:hAnsi="Arial"/>
          <w:sz w:val="40"/>
        </w:rPr>
      </w:pPr>
      <w:proofErr w:type="gramStart"/>
      <w:r w:rsidRPr="00D44FA2">
        <w:rPr>
          <w:rFonts w:ascii="Arial" w:hAnsi="Arial"/>
          <w:sz w:val="40"/>
        </w:rPr>
        <w:t>built</w:t>
      </w:r>
      <w:proofErr w:type="gramEnd"/>
      <w:r w:rsidRPr="00D44FA2">
        <w:rPr>
          <w:rFonts w:ascii="Arial" w:hAnsi="Arial"/>
          <w:sz w:val="40"/>
        </w:rPr>
        <w:t xml:space="preserve"> on the works of earlier scientists and the development of technological devices</w:t>
      </w:r>
    </w:p>
    <w:p w:rsidR="00AE1405" w:rsidRPr="00D44FA2" w:rsidRDefault="00AE1405" w:rsidP="00687BFA">
      <w:pPr>
        <w:pStyle w:val="ListParagraph"/>
        <w:numPr>
          <w:ilvl w:val="0"/>
          <w:numId w:val="3"/>
        </w:numPr>
        <w:tabs>
          <w:tab w:val="left" w:pos="921"/>
        </w:tabs>
        <w:rPr>
          <w:rFonts w:ascii="Arial" w:hAnsi="Arial"/>
          <w:sz w:val="40"/>
        </w:rPr>
      </w:pPr>
      <w:proofErr w:type="gramStart"/>
      <w:r w:rsidRPr="00D44FA2">
        <w:rPr>
          <w:rFonts w:ascii="Arial" w:hAnsi="Arial"/>
          <w:sz w:val="40"/>
        </w:rPr>
        <w:t>see</w:t>
      </w:r>
      <w:proofErr w:type="gramEnd"/>
      <w:r w:rsidRPr="00D44FA2">
        <w:rPr>
          <w:rFonts w:ascii="Arial" w:hAnsi="Arial"/>
          <w:sz w:val="40"/>
        </w:rPr>
        <w:t xml:space="preserve"> Table 2, page 163</w:t>
      </w:r>
    </w:p>
    <w:p w:rsidR="002B25B5" w:rsidRPr="00D44FA2" w:rsidRDefault="00AE1405" w:rsidP="00687BFA">
      <w:pPr>
        <w:pStyle w:val="ListParagraph"/>
        <w:numPr>
          <w:ilvl w:val="0"/>
          <w:numId w:val="3"/>
        </w:numPr>
        <w:tabs>
          <w:tab w:val="left" w:pos="921"/>
        </w:tabs>
        <w:rPr>
          <w:rFonts w:ascii="Arial" w:hAnsi="Arial"/>
          <w:sz w:val="40"/>
        </w:rPr>
      </w:pPr>
      <w:proofErr w:type="gramStart"/>
      <w:r w:rsidRPr="00D44FA2">
        <w:rPr>
          <w:rFonts w:ascii="Arial" w:hAnsi="Arial"/>
          <w:sz w:val="40"/>
        </w:rPr>
        <w:t>used</w:t>
      </w:r>
      <w:proofErr w:type="gramEnd"/>
      <w:r w:rsidRPr="00D44FA2">
        <w:rPr>
          <w:rFonts w:ascii="Arial" w:hAnsi="Arial"/>
          <w:sz w:val="40"/>
        </w:rPr>
        <w:t xml:space="preserve"> cathode rays to bombarded </w:t>
      </w:r>
      <w:r w:rsidR="002B25B5" w:rsidRPr="00D44FA2">
        <w:rPr>
          <w:rFonts w:ascii="Arial" w:hAnsi="Arial"/>
          <w:sz w:val="40"/>
        </w:rPr>
        <w:t xml:space="preserve">the atom </w:t>
      </w:r>
      <w:r w:rsidRPr="00D44FA2">
        <w:rPr>
          <w:rFonts w:ascii="Arial" w:hAnsi="Arial"/>
          <w:sz w:val="40"/>
        </w:rPr>
        <w:t>with alpha particles (</w:t>
      </w:r>
      <w:r w:rsidR="002B25B5" w:rsidRPr="00D44FA2">
        <w:rPr>
          <w:rFonts w:ascii="Arial" w:hAnsi="Arial"/>
          <w:sz w:val="40"/>
        </w:rPr>
        <w:t>positively charged particles</w:t>
      </w:r>
      <w:r w:rsidR="00295772" w:rsidRPr="00D44FA2">
        <w:rPr>
          <w:rFonts w:ascii="Arial" w:hAnsi="Arial"/>
          <w:sz w:val="40"/>
        </w:rPr>
        <w:t>)</w:t>
      </w:r>
      <w:r w:rsidR="002B25B5" w:rsidRPr="00D44FA2">
        <w:rPr>
          <w:rFonts w:ascii="Arial" w:hAnsi="Arial"/>
          <w:sz w:val="40"/>
        </w:rPr>
        <w:t xml:space="preserve"> </w:t>
      </w:r>
    </w:p>
    <w:p w:rsidR="002B25B5" w:rsidRPr="00D44FA2" w:rsidRDefault="002B25B5" w:rsidP="00687BFA">
      <w:pPr>
        <w:pStyle w:val="ListParagraph"/>
        <w:numPr>
          <w:ilvl w:val="0"/>
          <w:numId w:val="3"/>
        </w:numPr>
        <w:tabs>
          <w:tab w:val="left" w:pos="921"/>
        </w:tabs>
        <w:rPr>
          <w:rFonts w:ascii="Arial" w:hAnsi="Arial"/>
          <w:sz w:val="40"/>
        </w:rPr>
      </w:pPr>
      <w:r w:rsidRPr="00D44FA2">
        <w:rPr>
          <w:rFonts w:ascii="Arial" w:hAnsi="Arial"/>
          <w:sz w:val="40"/>
        </w:rPr>
        <w:t>It was expected that the alpha particles would travel straight through instead they scattered</w:t>
      </w:r>
    </w:p>
    <w:p w:rsidR="002B25B5" w:rsidRDefault="002B25B5" w:rsidP="002B25B5">
      <w:pPr>
        <w:tabs>
          <w:tab w:val="left" w:pos="921"/>
        </w:tabs>
        <w:rPr>
          <w:rFonts w:ascii="Arial" w:hAnsi="Arial"/>
          <w:sz w:val="32"/>
        </w:rPr>
      </w:pPr>
    </w:p>
    <w:p w:rsidR="002B25B5" w:rsidRDefault="002B25B5" w:rsidP="002B25B5">
      <w:pPr>
        <w:rPr>
          <w:sz w:val="20"/>
          <w:szCs w:val="20"/>
        </w:rPr>
      </w:pPr>
      <w:r>
        <w:rPr>
          <w:sz w:val="20"/>
          <w:szCs w:val="20"/>
        </w:rPr>
        <w:t xml:space="preserve">             </w:t>
      </w:r>
      <w:r>
        <w:rPr>
          <w:noProof/>
          <w:sz w:val="20"/>
          <w:szCs w:val="20"/>
        </w:rPr>
        <w:drawing>
          <wp:inline distT="0" distB="0" distL="0" distR="0">
            <wp:extent cx="1775460" cy="1286510"/>
            <wp:effectExtent l="25400" t="0" r="2540" b="0"/>
            <wp:docPr id="7" name="Picture 2" descr="nucleus_ex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leus_exp3"/>
                    <pic:cNvPicPr>
                      <a:picLocks noChangeAspect="1" noChangeArrowheads="1"/>
                    </pic:cNvPicPr>
                  </pic:nvPicPr>
                  <pic:blipFill>
                    <a:blip r:embed="rId6"/>
                    <a:srcRect/>
                    <a:stretch>
                      <a:fillRect/>
                    </a:stretch>
                  </pic:blipFill>
                  <pic:spPr bwMode="auto">
                    <a:xfrm>
                      <a:off x="0" y="0"/>
                      <a:ext cx="1775460" cy="1286510"/>
                    </a:xfrm>
                    <a:prstGeom prst="rect">
                      <a:avLst/>
                    </a:prstGeom>
                    <a:noFill/>
                    <a:ln w="9525">
                      <a:noFill/>
                      <a:miter lim="800000"/>
                      <a:headEnd/>
                      <a:tailEnd/>
                    </a:ln>
                  </pic:spPr>
                </pic:pic>
              </a:graphicData>
            </a:graphic>
          </wp:inline>
        </w:drawing>
      </w:r>
      <w:r>
        <w:rPr>
          <w:sz w:val="20"/>
          <w:szCs w:val="20"/>
        </w:rPr>
        <w:t xml:space="preserve">                               </w:t>
      </w:r>
      <w:r>
        <w:rPr>
          <w:noProof/>
          <w:sz w:val="20"/>
          <w:szCs w:val="20"/>
        </w:rPr>
        <w:drawing>
          <wp:inline distT="0" distB="0" distL="0" distR="0">
            <wp:extent cx="2094865" cy="1265555"/>
            <wp:effectExtent l="25400" t="0" r="0" b="0"/>
            <wp:docPr id="6" name="Picture 3" descr="nucleus_ex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leus_exp5"/>
                    <pic:cNvPicPr>
                      <a:picLocks noChangeAspect="1" noChangeArrowheads="1"/>
                    </pic:cNvPicPr>
                  </pic:nvPicPr>
                  <pic:blipFill>
                    <a:blip r:embed="rId7"/>
                    <a:srcRect/>
                    <a:stretch>
                      <a:fillRect/>
                    </a:stretch>
                  </pic:blipFill>
                  <pic:spPr bwMode="auto">
                    <a:xfrm>
                      <a:off x="0" y="0"/>
                      <a:ext cx="2094865" cy="1265555"/>
                    </a:xfrm>
                    <a:prstGeom prst="rect">
                      <a:avLst/>
                    </a:prstGeom>
                    <a:noFill/>
                    <a:ln w="9525">
                      <a:noFill/>
                      <a:miter lim="800000"/>
                      <a:headEnd/>
                      <a:tailEnd/>
                    </a:ln>
                  </pic:spPr>
                </pic:pic>
              </a:graphicData>
            </a:graphic>
          </wp:inline>
        </w:drawing>
      </w:r>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2B25B5" w:rsidRPr="00D44FA2" w:rsidRDefault="002B25B5" w:rsidP="00AE1405">
      <w:pPr>
        <w:tabs>
          <w:tab w:val="left" w:pos="921"/>
        </w:tabs>
        <w:rPr>
          <w:rFonts w:ascii="Arial" w:hAnsi="Arial"/>
          <w:sz w:val="40"/>
        </w:rPr>
      </w:pPr>
      <w:r w:rsidRPr="00D44FA2">
        <w:rPr>
          <w:rFonts w:ascii="Arial" w:hAnsi="Arial"/>
          <w:sz w:val="40"/>
        </w:rPr>
        <w:t>Thomson concluded that the atom was not the smallest particle; there are subatomic particles in an atom.</w:t>
      </w:r>
    </w:p>
    <w:p w:rsidR="002B25B5" w:rsidRPr="00D44FA2" w:rsidRDefault="002B25B5" w:rsidP="00AE1405">
      <w:pPr>
        <w:tabs>
          <w:tab w:val="left" w:pos="921"/>
        </w:tabs>
        <w:rPr>
          <w:rFonts w:ascii="Arial" w:hAnsi="Arial"/>
          <w:sz w:val="40"/>
        </w:rPr>
      </w:pPr>
      <w:r w:rsidRPr="00D44FA2">
        <w:rPr>
          <w:rFonts w:ascii="Arial" w:hAnsi="Arial"/>
          <w:sz w:val="40"/>
        </w:rPr>
        <w:t>His proposed the atom is a sphere of uniform positive electricity in which n</w:t>
      </w:r>
      <w:r w:rsidR="00295772" w:rsidRPr="00D44FA2">
        <w:rPr>
          <w:rFonts w:ascii="Arial" w:hAnsi="Arial"/>
          <w:sz w:val="40"/>
        </w:rPr>
        <w:t>egative electrons ere embedded.</w:t>
      </w:r>
    </w:p>
    <w:p w:rsidR="002B25B5" w:rsidRPr="00D44FA2" w:rsidRDefault="002B25B5" w:rsidP="00AE1405">
      <w:pPr>
        <w:tabs>
          <w:tab w:val="left" w:pos="921"/>
        </w:tabs>
        <w:rPr>
          <w:rFonts w:ascii="Arial" w:hAnsi="Arial"/>
          <w:sz w:val="40"/>
        </w:rPr>
      </w:pPr>
    </w:p>
    <w:p w:rsidR="002B25B5" w:rsidRDefault="002B25B5" w:rsidP="00AE1405">
      <w:pPr>
        <w:tabs>
          <w:tab w:val="left" w:pos="921"/>
        </w:tabs>
        <w:rPr>
          <w:rFonts w:ascii="Arial" w:hAnsi="Arial"/>
          <w:sz w:val="32"/>
        </w:rPr>
      </w:pPr>
      <w:r w:rsidRPr="002B25B5">
        <w:rPr>
          <w:rFonts w:ascii="Arial" w:hAnsi="Arial"/>
          <w:noProof/>
          <w:sz w:val="32"/>
        </w:rPr>
        <w:drawing>
          <wp:inline distT="0" distB="0" distL="0" distR="0">
            <wp:extent cx="4084084" cy="2275367"/>
            <wp:effectExtent l="25400" t="0" r="5316"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5" t="-136" r="-395" b="-136"/>
                    <a:stretch>
                      <a:fillRect/>
                    </a:stretch>
                  </pic:blipFill>
                  <pic:spPr bwMode="auto">
                    <a:xfrm>
                      <a:off x="0" y="0"/>
                      <a:ext cx="4080485" cy="2273362"/>
                    </a:xfrm>
                    <a:prstGeom prst="rect">
                      <a:avLst/>
                    </a:prstGeom>
                    <a:noFill/>
                    <a:ln w="9525">
                      <a:noFill/>
                      <a:miter lim="800000"/>
                      <a:headEnd/>
                      <a:tailEnd/>
                    </a:ln>
                  </pic:spPr>
                </pic:pic>
              </a:graphicData>
            </a:graphic>
          </wp:inline>
        </w:drawing>
      </w:r>
    </w:p>
    <w:p w:rsidR="00295772" w:rsidRDefault="0029577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2B25B5" w:rsidRDefault="002B25B5" w:rsidP="00AE1405">
      <w:pPr>
        <w:tabs>
          <w:tab w:val="left" w:pos="921"/>
        </w:tabs>
        <w:rPr>
          <w:rFonts w:ascii="Arial" w:hAnsi="Arial"/>
          <w:sz w:val="32"/>
        </w:rPr>
      </w:pPr>
    </w:p>
    <w:p w:rsidR="00295772" w:rsidRPr="00D44FA2" w:rsidRDefault="00295772" w:rsidP="00AE1405">
      <w:pPr>
        <w:tabs>
          <w:tab w:val="left" w:pos="921"/>
        </w:tabs>
        <w:rPr>
          <w:rFonts w:ascii="Arial" w:hAnsi="Arial"/>
          <w:sz w:val="40"/>
        </w:rPr>
      </w:pPr>
      <w:r w:rsidRPr="00D44FA2">
        <w:rPr>
          <w:rFonts w:ascii="Arial" w:hAnsi="Arial"/>
          <w:sz w:val="40"/>
        </w:rPr>
        <w:t>1911- Ernest Rutherford – Beehive Model</w:t>
      </w:r>
    </w:p>
    <w:p w:rsidR="00295772" w:rsidRPr="00D44FA2" w:rsidRDefault="00295772" w:rsidP="00AE1405">
      <w:pPr>
        <w:tabs>
          <w:tab w:val="left" w:pos="921"/>
        </w:tabs>
        <w:rPr>
          <w:rFonts w:ascii="Arial" w:hAnsi="Arial"/>
          <w:sz w:val="40"/>
        </w:rPr>
      </w:pPr>
    </w:p>
    <w:p w:rsidR="00295772" w:rsidRPr="00D44FA2" w:rsidRDefault="00295772" w:rsidP="00295772">
      <w:pPr>
        <w:pStyle w:val="ListParagraph"/>
        <w:numPr>
          <w:ilvl w:val="0"/>
          <w:numId w:val="3"/>
        </w:numPr>
        <w:tabs>
          <w:tab w:val="left" w:pos="921"/>
        </w:tabs>
        <w:rPr>
          <w:rFonts w:ascii="Arial" w:hAnsi="Arial"/>
          <w:sz w:val="40"/>
        </w:rPr>
      </w:pPr>
      <w:r w:rsidRPr="00D44FA2">
        <w:rPr>
          <w:rFonts w:ascii="Arial" w:hAnsi="Arial"/>
          <w:sz w:val="40"/>
        </w:rPr>
        <w:t>Discovered that radium emits three different types of radiation (alpha, beta particles and gamma rays)</w:t>
      </w:r>
    </w:p>
    <w:p w:rsidR="00295772" w:rsidRPr="00D44FA2" w:rsidRDefault="00295772" w:rsidP="00295772">
      <w:pPr>
        <w:pStyle w:val="ListParagraph"/>
        <w:numPr>
          <w:ilvl w:val="0"/>
          <w:numId w:val="3"/>
        </w:numPr>
        <w:tabs>
          <w:tab w:val="left" w:pos="921"/>
        </w:tabs>
        <w:rPr>
          <w:rFonts w:ascii="Arial" w:hAnsi="Arial"/>
          <w:sz w:val="40"/>
        </w:rPr>
      </w:pPr>
      <w:r w:rsidRPr="00D44FA2">
        <w:rPr>
          <w:rFonts w:ascii="Arial" w:hAnsi="Arial"/>
          <w:sz w:val="40"/>
        </w:rPr>
        <w:t>Alpha particles are Helium nuclei (2 protons and 2 neutrons)</w:t>
      </w:r>
    </w:p>
    <w:p w:rsidR="00DD09FB" w:rsidRPr="00D44FA2" w:rsidRDefault="00DD09FB" w:rsidP="00295772">
      <w:pPr>
        <w:pStyle w:val="ListParagraph"/>
        <w:numPr>
          <w:ilvl w:val="0"/>
          <w:numId w:val="3"/>
        </w:numPr>
        <w:tabs>
          <w:tab w:val="left" w:pos="921"/>
        </w:tabs>
        <w:rPr>
          <w:rFonts w:ascii="Arial" w:hAnsi="Arial"/>
          <w:sz w:val="40"/>
        </w:rPr>
      </w:pPr>
      <w:r w:rsidRPr="00D44FA2">
        <w:rPr>
          <w:rFonts w:ascii="Arial" w:hAnsi="Arial"/>
          <w:sz w:val="40"/>
        </w:rPr>
        <w:t>Gold Foil Experiment</w:t>
      </w:r>
    </w:p>
    <w:p w:rsidR="00DD09FB" w:rsidRPr="00D44FA2" w:rsidRDefault="00DD09FB" w:rsidP="00295772">
      <w:pPr>
        <w:pStyle w:val="ListParagraph"/>
        <w:numPr>
          <w:ilvl w:val="0"/>
          <w:numId w:val="3"/>
        </w:numPr>
        <w:tabs>
          <w:tab w:val="left" w:pos="921"/>
        </w:tabs>
        <w:rPr>
          <w:rFonts w:ascii="Arial" w:hAnsi="Arial"/>
          <w:sz w:val="40"/>
        </w:rPr>
      </w:pPr>
      <w:r w:rsidRPr="00D44FA2">
        <w:rPr>
          <w:rFonts w:ascii="Arial" w:hAnsi="Arial"/>
          <w:sz w:val="40"/>
        </w:rPr>
        <w:t xml:space="preserve">Directed alpha rays at a thin piece of gold foil </w:t>
      </w:r>
    </w:p>
    <w:p w:rsidR="00DD09FB" w:rsidRPr="00D44FA2" w:rsidRDefault="00DD09FB" w:rsidP="00DD09FB">
      <w:pPr>
        <w:pStyle w:val="ListParagraph"/>
        <w:numPr>
          <w:ilvl w:val="1"/>
          <w:numId w:val="3"/>
        </w:numPr>
        <w:tabs>
          <w:tab w:val="left" w:pos="921"/>
        </w:tabs>
        <w:rPr>
          <w:rFonts w:ascii="Arial" w:hAnsi="Arial"/>
          <w:sz w:val="40"/>
        </w:rPr>
      </w:pPr>
      <w:r w:rsidRPr="00D44FA2">
        <w:rPr>
          <w:rFonts w:ascii="Arial" w:hAnsi="Arial"/>
          <w:sz w:val="40"/>
        </w:rPr>
        <w:t xml:space="preserve">Based on Thomson’s model the rays should deflect little if </w:t>
      </w:r>
      <w:r w:rsidR="00F03CBC">
        <w:rPr>
          <w:rFonts w:ascii="Arial" w:hAnsi="Arial"/>
          <w:sz w:val="40"/>
        </w:rPr>
        <w:t>no</w:t>
      </w:r>
      <w:r w:rsidRPr="00D44FA2">
        <w:rPr>
          <w:rFonts w:ascii="Arial" w:hAnsi="Arial"/>
          <w:sz w:val="40"/>
        </w:rPr>
        <w:t xml:space="preserve">t </w:t>
      </w:r>
      <w:r w:rsidR="00F03CBC">
        <w:rPr>
          <w:rFonts w:ascii="Arial" w:hAnsi="Arial"/>
          <w:sz w:val="40"/>
        </w:rPr>
        <w:t xml:space="preserve">at </w:t>
      </w:r>
      <w:r w:rsidRPr="00D44FA2">
        <w:rPr>
          <w:rFonts w:ascii="Arial" w:hAnsi="Arial"/>
          <w:sz w:val="40"/>
        </w:rPr>
        <w:t>all</w:t>
      </w:r>
    </w:p>
    <w:p w:rsidR="00DD09FB" w:rsidRPr="00D44FA2" w:rsidRDefault="00DD09FB" w:rsidP="00DD09FB">
      <w:pPr>
        <w:pStyle w:val="ListParagraph"/>
        <w:numPr>
          <w:ilvl w:val="1"/>
          <w:numId w:val="3"/>
        </w:numPr>
        <w:tabs>
          <w:tab w:val="left" w:pos="921"/>
        </w:tabs>
        <w:rPr>
          <w:rFonts w:ascii="Arial" w:hAnsi="Arial"/>
          <w:sz w:val="40"/>
        </w:rPr>
      </w:pPr>
      <w:r w:rsidRPr="00D44FA2">
        <w:rPr>
          <w:rFonts w:ascii="Arial" w:hAnsi="Arial"/>
          <w:sz w:val="40"/>
        </w:rPr>
        <w:t>Found that most passed through, some were deflected, some reflected back</w:t>
      </w:r>
    </w:p>
    <w:p w:rsidR="00DD09FB" w:rsidRPr="00D44FA2" w:rsidRDefault="00DD09FB" w:rsidP="00DD09FB">
      <w:pPr>
        <w:pStyle w:val="ListParagraph"/>
        <w:numPr>
          <w:ilvl w:val="1"/>
          <w:numId w:val="3"/>
        </w:numPr>
        <w:tabs>
          <w:tab w:val="left" w:pos="921"/>
        </w:tabs>
        <w:rPr>
          <w:rFonts w:ascii="Arial" w:hAnsi="Arial"/>
          <w:sz w:val="40"/>
        </w:rPr>
      </w:pPr>
      <w:r w:rsidRPr="00D44FA2">
        <w:rPr>
          <w:rFonts w:ascii="Arial" w:hAnsi="Arial"/>
          <w:sz w:val="40"/>
        </w:rPr>
        <w:t xml:space="preserve">Since opposite charges repel there must be a positive </w:t>
      </w:r>
      <w:r w:rsidR="00A67B34" w:rsidRPr="00D44FA2">
        <w:rPr>
          <w:rFonts w:ascii="Arial" w:hAnsi="Arial"/>
          <w:sz w:val="40"/>
        </w:rPr>
        <w:t>charge in the center of the atom</w:t>
      </w:r>
    </w:p>
    <w:p w:rsidR="002B25B5" w:rsidRPr="00DD09FB" w:rsidRDefault="002B25B5" w:rsidP="00DD09FB">
      <w:pPr>
        <w:tabs>
          <w:tab w:val="left" w:pos="921"/>
        </w:tabs>
        <w:rPr>
          <w:rFonts w:ascii="Arial" w:hAnsi="Arial"/>
          <w:sz w:val="32"/>
        </w:rPr>
      </w:pPr>
    </w:p>
    <w:p w:rsidR="002B25B5" w:rsidRDefault="002B25B5" w:rsidP="00AE1405">
      <w:pPr>
        <w:tabs>
          <w:tab w:val="left" w:pos="921"/>
        </w:tabs>
        <w:rPr>
          <w:rFonts w:ascii="Arial" w:hAnsi="Arial"/>
          <w:sz w:val="32"/>
        </w:rPr>
      </w:pPr>
    </w:p>
    <w:p w:rsidR="002B25B5" w:rsidRDefault="00A67B34" w:rsidP="00AE1405">
      <w:pPr>
        <w:tabs>
          <w:tab w:val="left" w:pos="921"/>
        </w:tabs>
        <w:rPr>
          <w:rFonts w:ascii="Arial" w:hAnsi="Arial"/>
          <w:sz w:val="32"/>
        </w:rPr>
      </w:pPr>
      <w:r>
        <w:rPr>
          <w:noProof/>
          <w:sz w:val="20"/>
          <w:szCs w:val="20"/>
        </w:rPr>
        <w:drawing>
          <wp:inline distT="0" distB="0" distL="0" distR="0">
            <wp:extent cx="2860040" cy="1371600"/>
            <wp:effectExtent l="25400" t="0" r="10160" b="0"/>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200" t="-327" r="-200" b="-327"/>
                    <a:stretch>
                      <a:fillRect/>
                    </a:stretch>
                  </pic:blipFill>
                  <pic:spPr bwMode="auto">
                    <a:xfrm>
                      <a:off x="0" y="0"/>
                      <a:ext cx="2860040" cy="1371600"/>
                    </a:xfrm>
                    <a:prstGeom prst="rect">
                      <a:avLst/>
                    </a:prstGeom>
                    <a:noFill/>
                    <a:ln w="9525">
                      <a:noFill/>
                      <a:miter lim="800000"/>
                      <a:headEnd/>
                      <a:tailEnd/>
                    </a:ln>
                  </pic:spPr>
                </pic:pic>
              </a:graphicData>
            </a:graphic>
          </wp:inline>
        </w:drawing>
      </w:r>
      <w:r>
        <w:rPr>
          <w:noProof/>
          <w:sz w:val="20"/>
          <w:szCs w:val="20"/>
        </w:rPr>
        <w:drawing>
          <wp:inline distT="0" distB="0" distL="0" distR="0">
            <wp:extent cx="1824665" cy="1718495"/>
            <wp:effectExtent l="25400" t="0" r="4135" b="0"/>
            <wp:docPr id="16" name="Picture 29" descr="gold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ld foil"/>
                    <pic:cNvPicPr>
                      <a:picLocks noChangeAspect="1" noChangeArrowheads="1"/>
                    </pic:cNvPicPr>
                  </pic:nvPicPr>
                  <pic:blipFill>
                    <a:blip r:embed="rId10"/>
                    <a:srcRect/>
                    <a:stretch>
                      <a:fillRect/>
                    </a:stretch>
                  </pic:blipFill>
                  <pic:spPr bwMode="auto">
                    <a:xfrm>
                      <a:off x="0" y="0"/>
                      <a:ext cx="1829188" cy="1722755"/>
                    </a:xfrm>
                    <a:prstGeom prst="rect">
                      <a:avLst/>
                    </a:prstGeom>
                    <a:noFill/>
                    <a:ln w="9525">
                      <a:noFill/>
                      <a:miter lim="800000"/>
                      <a:headEnd/>
                      <a:tailEnd/>
                    </a:ln>
                  </pic:spPr>
                </pic:pic>
              </a:graphicData>
            </a:graphic>
          </wp:inline>
        </w:drawing>
      </w:r>
    </w:p>
    <w:p w:rsidR="00A67B34" w:rsidRDefault="00A67B34" w:rsidP="00AE1405">
      <w:pPr>
        <w:tabs>
          <w:tab w:val="left" w:pos="921"/>
        </w:tabs>
        <w:rPr>
          <w:rFonts w:ascii="Arial" w:hAnsi="Arial"/>
          <w:sz w:val="32"/>
        </w:rPr>
      </w:pPr>
    </w:p>
    <w:p w:rsidR="002B25B5" w:rsidRDefault="002B25B5" w:rsidP="00AE1405">
      <w:pPr>
        <w:tabs>
          <w:tab w:val="left" w:pos="921"/>
        </w:tabs>
        <w:rPr>
          <w:rFonts w:ascii="Arial" w:hAnsi="Arial"/>
          <w:sz w:val="32"/>
        </w:rPr>
      </w:pPr>
    </w:p>
    <w:p w:rsidR="00A67B34" w:rsidRPr="00D44FA2" w:rsidRDefault="00A67B34" w:rsidP="00AE1405">
      <w:pPr>
        <w:tabs>
          <w:tab w:val="left" w:pos="921"/>
        </w:tabs>
        <w:rPr>
          <w:rFonts w:ascii="Arial" w:hAnsi="Arial"/>
          <w:sz w:val="40"/>
        </w:rPr>
      </w:pPr>
      <w:r w:rsidRPr="00D44FA2">
        <w:rPr>
          <w:rFonts w:ascii="Arial" w:hAnsi="Arial"/>
          <w:sz w:val="40"/>
        </w:rPr>
        <w:t>Rutherford concluded the mass and positive charge of an atom is concentrated in a very small region, and most of the atom is empty space.</w:t>
      </w:r>
      <w:r w:rsidR="007F5E90" w:rsidRPr="00D44FA2">
        <w:rPr>
          <w:rFonts w:ascii="Arial" w:hAnsi="Arial"/>
          <w:sz w:val="40"/>
        </w:rPr>
        <w:t xml:space="preserve"> (See Table 3, page 164)</w:t>
      </w:r>
    </w:p>
    <w:p w:rsidR="00AE1405" w:rsidRPr="00D44FA2" w:rsidRDefault="00AE1405" w:rsidP="00AE1405">
      <w:pPr>
        <w:tabs>
          <w:tab w:val="left" w:pos="921"/>
        </w:tabs>
        <w:rPr>
          <w:rFonts w:ascii="Arial" w:hAnsi="Arial"/>
          <w:sz w:val="40"/>
        </w:rPr>
      </w:pPr>
    </w:p>
    <w:p w:rsidR="00AE1405" w:rsidRDefault="00A67B34" w:rsidP="00AE1405">
      <w:pPr>
        <w:tabs>
          <w:tab w:val="left" w:pos="921"/>
        </w:tabs>
        <w:rPr>
          <w:rFonts w:ascii="Arial" w:hAnsi="Arial"/>
          <w:sz w:val="32"/>
        </w:rPr>
      </w:pPr>
      <w:r>
        <w:rPr>
          <w:rFonts w:ascii="Arial" w:hAnsi="Arial"/>
          <w:sz w:val="32"/>
        </w:rPr>
        <w:t xml:space="preserve">                             </w:t>
      </w:r>
      <w:r w:rsidRPr="00A67B34">
        <w:rPr>
          <w:noProof/>
        </w:rPr>
        <w:drawing>
          <wp:inline distT="0" distB="0" distL="0" distR="0">
            <wp:extent cx="1042035" cy="925195"/>
            <wp:effectExtent l="25400" t="0" r="0"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srcRect/>
                    <a:stretch>
                      <a:fillRect/>
                    </a:stretch>
                  </pic:blipFill>
                  <pic:spPr bwMode="auto">
                    <a:xfrm>
                      <a:off x="0" y="0"/>
                      <a:ext cx="1042035" cy="925195"/>
                    </a:xfrm>
                    <a:prstGeom prst="rect">
                      <a:avLst/>
                    </a:prstGeom>
                    <a:noFill/>
                    <a:ln w="9525">
                      <a:noFill/>
                      <a:miter lim="800000"/>
                      <a:headEnd/>
                      <a:tailEnd/>
                    </a:ln>
                  </pic:spPr>
                </pic:pic>
              </a:graphicData>
            </a:graphic>
          </wp:inline>
        </w:drawing>
      </w:r>
    </w:p>
    <w:p w:rsidR="00D44FA2" w:rsidRPr="00D44FA2" w:rsidRDefault="00A67B34" w:rsidP="00AE1405">
      <w:pPr>
        <w:tabs>
          <w:tab w:val="left" w:pos="921"/>
        </w:tabs>
        <w:rPr>
          <w:rFonts w:ascii="Arial" w:hAnsi="Arial"/>
          <w:sz w:val="40"/>
        </w:rPr>
      </w:pPr>
      <w:r>
        <w:rPr>
          <w:rFonts w:ascii="Arial" w:hAnsi="Arial"/>
          <w:sz w:val="32"/>
        </w:rPr>
        <w:tab/>
      </w:r>
      <w:r>
        <w:rPr>
          <w:rFonts w:ascii="Arial" w:hAnsi="Arial"/>
          <w:sz w:val="32"/>
        </w:rPr>
        <w:tab/>
      </w:r>
      <w:r w:rsidRPr="00D44FA2">
        <w:rPr>
          <w:rFonts w:ascii="Arial" w:hAnsi="Arial"/>
          <w:sz w:val="40"/>
        </w:rPr>
        <w:t>Rutherford’s Beehive Model</w:t>
      </w:r>
    </w:p>
    <w:p w:rsidR="00AE1405" w:rsidRDefault="00AE1405" w:rsidP="00AE1405">
      <w:pPr>
        <w:tabs>
          <w:tab w:val="left" w:pos="921"/>
        </w:tabs>
        <w:rPr>
          <w:rFonts w:ascii="Arial" w:hAnsi="Arial"/>
          <w:sz w:val="32"/>
        </w:rPr>
      </w:pPr>
    </w:p>
    <w:p w:rsidR="00D038BE" w:rsidRPr="00D44FA2" w:rsidRDefault="007F5E90" w:rsidP="00AE1405">
      <w:pPr>
        <w:tabs>
          <w:tab w:val="left" w:pos="921"/>
        </w:tabs>
        <w:rPr>
          <w:rFonts w:ascii="Arial" w:hAnsi="Arial"/>
          <w:sz w:val="40"/>
        </w:rPr>
      </w:pPr>
      <w:r w:rsidRPr="00D44FA2">
        <w:rPr>
          <w:rFonts w:ascii="Arial" w:hAnsi="Arial"/>
          <w:sz w:val="40"/>
        </w:rPr>
        <w:t xml:space="preserve">Further research </w:t>
      </w:r>
      <w:r w:rsidR="00603782" w:rsidRPr="00D44FA2">
        <w:rPr>
          <w:rFonts w:ascii="Arial" w:hAnsi="Arial"/>
          <w:sz w:val="40"/>
        </w:rPr>
        <w:t>described the proton as the</w:t>
      </w:r>
      <w:r w:rsidR="00D038BE" w:rsidRPr="00D44FA2">
        <w:rPr>
          <w:rFonts w:ascii="Arial" w:hAnsi="Arial"/>
          <w:sz w:val="40"/>
        </w:rPr>
        <w:t xml:space="preserve"> smallest positive charge.  Its charge was equal to but opposite that of the electron. Its mass was 1836 times the mass of the electron.</w:t>
      </w:r>
    </w:p>
    <w:p w:rsidR="00AE30B9" w:rsidRPr="00D44FA2" w:rsidRDefault="00AE30B9" w:rsidP="00AE1405">
      <w:pPr>
        <w:tabs>
          <w:tab w:val="left" w:pos="921"/>
        </w:tabs>
        <w:rPr>
          <w:rFonts w:ascii="Arial" w:hAnsi="Arial"/>
          <w:sz w:val="40"/>
        </w:rPr>
      </w:pPr>
    </w:p>
    <w:p w:rsidR="00AE30B9" w:rsidRPr="00D44FA2" w:rsidRDefault="00AE30B9" w:rsidP="00AE1405">
      <w:pPr>
        <w:tabs>
          <w:tab w:val="left" w:pos="921"/>
        </w:tabs>
        <w:rPr>
          <w:rFonts w:ascii="Arial" w:hAnsi="Arial"/>
          <w:sz w:val="40"/>
        </w:rPr>
      </w:pPr>
      <w:proofErr w:type="spellStart"/>
      <w:r w:rsidRPr="00D44FA2">
        <w:rPr>
          <w:rFonts w:ascii="Arial" w:hAnsi="Arial"/>
          <w:sz w:val="40"/>
        </w:rPr>
        <w:t>Rutherford”s</w:t>
      </w:r>
      <w:proofErr w:type="spellEnd"/>
      <w:r w:rsidRPr="00D44FA2">
        <w:rPr>
          <w:rFonts w:ascii="Arial" w:hAnsi="Arial"/>
          <w:sz w:val="40"/>
        </w:rPr>
        <w:t xml:space="preserve"> model fail to explain why the atom does not collapse. When the electrons in continuous motion they should be emitting electromagnetic radiation and losing energy which would collapse the atom. However, this does not happen.</w:t>
      </w:r>
    </w:p>
    <w:p w:rsidR="008D289D" w:rsidRPr="00D44FA2" w:rsidRDefault="008D289D" w:rsidP="00AE1405">
      <w:pPr>
        <w:tabs>
          <w:tab w:val="left" w:pos="921"/>
        </w:tabs>
        <w:rPr>
          <w:rFonts w:ascii="Arial" w:hAnsi="Arial"/>
          <w:sz w:val="40"/>
        </w:rPr>
      </w:pPr>
    </w:p>
    <w:p w:rsidR="008D289D" w:rsidRPr="00D44FA2" w:rsidRDefault="008D289D" w:rsidP="00AE1405">
      <w:pPr>
        <w:tabs>
          <w:tab w:val="left" w:pos="921"/>
        </w:tabs>
        <w:rPr>
          <w:rFonts w:ascii="Arial" w:hAnsi="Arial"/>
          <w:sz w:val="40"/>
        </w:rPr>
      </w:pPr>
      <w:r w:rsidRPr="00D44FA2">
        <w:rPr>
          <w:rFonts w:ascii="Arial" w:hAnsi="Arial"/>
          <w:sz w:val="40"/>
        </w:rPr>
        <w:t>Answer page 166 # 3,4,5</w:t>
      </w: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635CA4" w:rsidRDefault="00635CA4" w:rsidP="00AE1405">
      <w:pPr>
        <w:tabs>
          <w:tab w:val="left" w:pos="921"/>
        </w:tabs>
        <w:rPr>
          <w:rFonts w:ascii="Arial" w:hAnsi="Arial"/>
          <w:sz w:val="32"/>
        </w:rPr>
      </w:pPr>
    </w:p>
    <w:p w:rsidR="00635CA4" w:rsidRPr="00D44FA2" w:rsidRDefault="00635CA4" w:rsidP="00AE1405">
      <w:pPr>
        <w:tabs>
          <w:tab w:val="left" w:pos="921"/>
        </w:tabs>
        <w:rPr>
          <w:rFonts w:ascii="Arial" w:hAnsi="Arial"/>
          <w:sz w:val="40"/>
        </w:rPr>
      </w:pPr>
      <w:r w:rsidRPr="00D44FA2">
        <w:rPr>
          <w:rFonts w:ascii="Arial" w:hAnsi="Arial"/>
          <w:sz w:val="40"/>
        </w:rPr>
        <w:t>1900 – Max Planck – Quantum Theory</w:t>
      </w:r>
    </w:p>
    <w:p w:rsidR="00C15374" w:rsidRPr="00D44FA2" w:rsidRDefault="00C15374" w:rsidP="00AE1405">
      <w:pPr>
        <w:tabs>
          <w:tab w:val="left" w:pos="921"/>
        </w:tabs>
        <w:rPr>
          <w:rFonts w:ascii="Arial" w:hAnsi="Arial"/>
          <w:sz w:val="40"/>
        </w:rPr>
      </w:pPr>
    </w:p>
    <w:p w:rsidR="00C15374" w:rsidRPr="00D44FA2" w:rsidRDefault="00C15374" w:rsidP="00C15374">
      <w:pPr>
        <w:pStyle w:val="ListParagraph"/>
        <w:numPr>
          <w:ilvl w:val="0"/>
          <w:numId w:val="3"/>
        </w:numPr>
        <w:tabs>
          <w:tab w:val="left" w:pos="921"/>
        </w:tabs>
        <w:rPr>
          <w:rFonts w:ascii="Arial" w:hAnsi="Arial"/>
          <w:sz w:val="40"/>
        </w:rPr>
      </w:pPr>
      <w:proofErr w:type="gramStart"/>
      <w:r w:rsidRPr="00D44FA2">
        <w:rPr>
          <w:rFonts w:ascii="Arial" w:hAnsi="Arial"/>
          <w:sz w:val="40"/>
        </w:rPr>
        <w:t>atoms</w:t>
      </w:r>
      <w:proofErr w:type="gramEnd"/>
      <w:r w:rsidRPr="00D44FA2">
        <w:rPr>
          <w:rFonts w:ascii="Arial" w:hAnsi="Arial"/>
          <w:sz w:val="40"/>
        </w:rPr>
        <w:t xml:space="preserve"> absorb or release energy in discrete packages called quantum and in terms of light are referred to as photons</w:t>
      </w:r>
    </w:p>
    <w:p w:rsidR="00C15374" w:rsidRPr="00D44FA2" w:rsidRDefault="00C15374" w:rsidP="00C15374">
      <w:pPr>
        <w:pStyle w:val="ListParagraph"/>
        <w:numPr>
          <w:ilvl w:val="0"/>
          <w:numId w:val="3"/>
        </w:numPr>
        <w:tabs>
          <w:tab w:val="left" w:pos="921"/>
        </w:tabs>
        <w:rPr>
          <w:rFonts w:ascii="Arial" w:hAnsi="Arial"/>
          <w:sz w:val="40"/>
        </w:rPr>
      </w:pPr>
      <w:proofErr w:type="gramStart"/>
      <w:r w:rsidRPr="00D44FA2">
        <w:rPr>
          <w:rFonts w:ascii="Arial" w:hAnsi="Arial"/>
          <w:sz w:val="40"/>
        </w:rPr>
        <w:t>as</w:t>
      </w:r>
      <w:proofErr w:type="gramEnd"/>
      <w:r w:rsidRPr="00D44FA2">
        <w:rPr>
          <w:rFonts w:ascii="Arial" w:hAnsi="Arial"/>
          <w:sz w:val="40"/>
        </w:rPr>
        <w:t xml:space="preserve"> a solid is heated to higher temperatures </w:t>
      </w:r>
      <w:r w:rsidR="00244AF7" w:rsidRPr="00D44FA2">
        <w:rPr>
          <w:rFonts w:ascii="Arial" w:hAnsi="Arial"/>
          <w:sz w:val="40"/>
        </w:rPr>
        <w:t xml:space="preserve">they begin to glow: red then white (all </w:t>
      </w:r>
      <w:proofErr w:type="spellStart"/>
      <w:r w:rsidR="00244AF7" w:rsidRPr="00D44FA2">
        <w:rPr>
          <w:rFonts w:ascii="Arial" w:hAnsi="Arial"/>
          <w:sz w:val="40"/>
        </w:rPr>
        <w:t>colours</w:t>
      </w:r>
      <w:proofErr w:type="spellEnd"/>
      <w:r w:rsidR="00244AF7" w:rsidRPr="00D44FA2">
        <w:rPr>
          <w:rFonts w:ascii="Arial" w:hAnsi="Arial"/>
          <w:sz w:val="40"/>
        </w:rPr>
        <w:t>) then blue</w:t>
      </w:r>
    </w:p>
    <w:p w:rsidR="00244AF7" w:rsidRPr="00D44FA2" w:rsidRDefault="00244AF7" w:rsidP="00C15374">
      <w:pPr>
        <w:pStyle w:val="ListParagraph"/>
        <w:numPr>
          <w:ilvl w:val="0"/>
          <w:numId w:val="3"/>
        </w:numPr>
        <w:tabs>
          <w:tab w:val="left" w:pos="921"/>
        </w:tabs>
        <w:rPr>
          <w:rFonts w:ascii="Arial" w:hAnsi="Arial"/>
          <w:sz w:val="40"/>
        </w:rPr>
      </w:pPr>
      <w:proofErr w:type="gramStart"/>
      <w:r w:rsidRPr="00D44FA2">
        <w:rPr>
          <w:rFonts w:ascii="Arial" w:hAnsi="Arial"/>
          <w:sz w:val="40"/>
        </w:rPr>
        <w:t>studied</w:t>
      </w:r>
      <w:proofErr w:type="gramEnd"/>
      <w:r w:rsidRPr="00D44FA2">
        <w:rPr>
          <w:rFonts w:ascii="Arial" w:hAnsi="Arial"/>
          <w:sz w:val="40"/>
        </w:rPr>
        <w:t xml:space="preserve"> the light emitted by blackbodies (perfectly black object that does not reflect any light and emits various lights as a result of its high temperature)</w:t>
      </w:r>
    </w:p>
    <w:p w:rsidR="00244AF7" w:rsidRPr="00D44FA2" w:rsidRDefault="00244AF7" w:rsidP="00244AF7">
      <w:pPr>
        <w:tabs>
          <w:tab w:val="left" w:pos="921"/>
        </w:tabs>
        <w:rPr>
          <w:rFonts w:ascii="Arial" w:hAnsi="Arial"/>
          <w:sz w:val="40"/>
        </w:rPr>
      </w:pPr>
    </w:p>
    <w:p w:rsidR="00244AF7" w:rsidRPr="00D44FA2" w:rsidRDefault="00A04F0A" w:rsidP="00244AF7">
      <w:pPr>
        <w:tabs>
          <w:tab w:val="left" w:pos="921"/>
        </w:tabs>
        <w:rPr>
          <w:rFonts w:ascii="Arial" w:hAnsi="Arial"/>
          <w:sz w:val="40"/>
        </w:rPr>
      </w:pPr>
      <w:r w:rsidRPr="00D44FA2">
        <w:rPr>
          <w:rFonts w:ascii="Arial" w:hAnsi="Arial"/>
          <w:sz w:val="40"/>
        </w:rPr>
        <w:tab/>
      </w:r>
      <w:r w:rsidR="00244AF7" w:rsidRPr="00D44FA2">
        <w:rPr>
          <w:rFonts w:ascii="Arial" w:hAnsi="Arial"/>
          <w:sz w:val="40"/>
        </w:rPr>
        <w:t>Examples of Blackbodies</w:t>
      </w:r>
    </w:p>
    <w:p w:rsidR="00244AF7" w:rsidRPr="00D44FA2" w:rsidRDefault="00244AF7" w:rsidP="00244AF7">
      <w:pPr>
        <w:pStyle w:val="ListParagraph"/>
        <w:numPr>
          <w:ilvl w:val="0"/>
          <w:numId w:val="3"/>
        </w:numPr>
        <w:tabs>
          <w:tab w:val="left" w:pos="921"/>
        </w:tabs>
        <w:rPr>
          <w:rFonts w:ascii="Arial" w:hAnsi="Arial"/>
          <w:sz w:val="40"/>
        </w:rPr>
      </w:pPr>
      <w:r w:rsidRPr="00D44FA2">
        <w:rPr>
          <w:rFonts w:ascii="Arial" w:hAnsi="Arial"/>
          <w:sz w:val="40"/>
        </w:rPr>
        <w:t xml:space="preserve">Stove element </w:t>
      </w:r>
      <w:r w:rsidRPr="00D44FA2">
        <w:rPr>
          <w:sz w:val="40"/>
        </w:rPr>
        <w:sym w:font="Wingdings" w:char="F0E0"/>
      </w:r>
      <w:r w:rsidRPr="00D44FA2">
        <w:rPr>
          <w:rFonts w:ascii="Arial" w:hAnsi="Arial"/>
          <w:sz w:val="40"/>
        </w:rPr>
        <w:t xml:space="preserve"> red hot</w:t>
      </w:r>
    </w:p>
    <w:p w:rsidR="00244AF7" w:rsidRPr="00D44FA2" w:rsidRDefault="00244AF7" w:rsidP="00244AF7">
      <w:pPr>
        <w:pStyle w:val="ListParagraph"/>
        <w:numPr>
          <w:ilvl w:val="0"/>
          <w:numId w:val="3"/>
        </w:numPr>
        <w:tabs>
          <w:tab w:val="left" w:pos="921"/>
        </w:tabs>
        <w:rPr>
          <w:rFonts w:ascii="Arial" w:hAnsi="Arial"/>
          <w:sz w:val="40"/>
        </w:rPr>
      </w:pPr>
      <w:r w:rsidRPr="00D44FA2">
        <w:rPr>
          <w:rFonts w:ascii="Arial" w:hAnsi="Arial"/>
          <w:sz w:val="40"/>
        </w:rPr>
        <w:t xml:space="preserve">Light bulb filament </w:t>
      </w:r>
      <w:r w:rsidRPr="00D44FA2">
        <w:rPr>
          <w:rFonts w:ascii="Arial" w:hAnsi="Arial"/>
          <w:sz w:val="40"/>
        </w:rPr>
        <w:sym w:font="Wingdings" w:char="F0E0"/>
      </w:r>
      <w:r w:rsidRPr="00D44FA2">
        <w:rPr>
          <w:rFonts w:ascii="Arial" w:hAnsi="Arial"/>
          <w:sz w:val="40"/>
        </w:rPr>
        <w:t xml:space="preserve"> white hot</w:t>
      </w:r>
    </w:p>
    <w:p w:rsidR="00A04F0A" w:rsidRPr="00D44FA2" w:rsidRDefault="00A04F0A" w:rsidP="00244AF7">
      <w:pPr>
        <w:tabs>
          <w:tab w:val="left" w:pos="921"/>
        </w:tabs>
        <w:rPr>
          <w:rFonts w:ascii="Arial" w:hAnsi="Arial"/>
          <w:sz w:val="40"/>
        </w:rPr>
      </w:pPr>
    </w:p>
    <w:p w:rsidR="0089542A" w:rsidRPr="00D44FA2" w:rsidRDefault="00A04F0A" w:rsidP="0089542A">
      <w:pPr>
        <w:pStyle w:val="ListParagraph"/>
        <w:numPr>
          <w:ilvl w:val="0"/>
          <w:numId w:val="3"/>
        </w:numPr>
        <w:tabs>
          <w:tab w:val="left" w:pos="921"/>
        </w:tabs>
        <w:rPr>
          <w:rFonts w:ascii="Arial" w:hAnsi="Arial"/>
          <w:sz w:val="40"/>
        </w:rPr>
      </w:pPr>
      <w:r w:rsidRPr="00D44FA2">
        <w:rPr>
          <w:rFonts w:ascii="Arial" w:hAnsi="Arial"/>
          <w:sz w:val="40"/>
        </w:rPr>
        <w:t>Planck explained that the light emitted by a hot solid occur</w:t>
      </w:r>
      <w:r w:rsidR="0089542A" w:rsidRPr="00D44FA2">
        <w:rPr>
          <w:rFonts w:ascii="Arial" w:hAnsi="Arial"/>
          <w:sz w:val="40"/>
        </w:rPr>
        <w:t>s as bursts of energy (quantum) and not in a continuous</w:t>
      </w:r>
      <w:r w:rsidRPr="00D44FA2">
        <w:rPr>
          <w:rFonts w:ascii="Arial" w:hAnsi="Arial"/>
          <w:sz w:val="40"/>
        </w:rPr>
        <w:t xml:space="preserve"> </w:t>
      </w:r>
      <w:r w:rsidR="0089542A" w:rsidRPr="00D44FA2">
        <w:rPr>
          <w:rFonts w:ascii="Arial" w:hAnsi="Arial"/>
          <w:sz w:val="40"/>
        </w:rPr>
        <w:t>stream</w:t>
      </w:r>
    </w:p>
    <w:p w:rsidR="005243BD" w:rsidRPr="00D44FA2" w:rsidRDefault="0089542A" w:rsidP="0089542A">
      <w:pPr>
        <w:pStyle w:val="ListParagraph"/>
        <w:numPr>
          <w:ilvl w:val="0"/>
          <w:numId w:val="3"/>
        </w:numPr>
        <w:tabs>
          <w:tab w:val="left" w:pos="921"/>
        </w:tabs>
        <w:rPr>
          <w:rFonts w:ascii="Arial" w:hAnsi="Arial"/>
          <w:sz w:val="40"/>
        </w:rPr>
      </w:pPr>
      <w:r w:rsidRPr="00D44FA2">
        <w:rPr>
          <w:rFonts w:ascii="Arial" w:hAnsi="Arial"/>
          <w:sz w:val="40"/>
        </w:rPr>
        <w:t xml:space="preserve">E = </w:t>
      </w:r>
      <w:proofErr w:type="spellStart"/>
      <w:r w:rsidRPr="00D44FA2">
        <w:rPr>
          <w:rFonts w:ascii="Arial" w:hAnsi="Arial"/>
          <w:sz w:val="40"/>
        </w:rPr>
        <w:t>hf</w:t>
      </w:r>
      <w:proofErr w:type="spellEnd"/>
    </w:p>
    <w:p w:rsidR="005243BD" w:rsidRPr="00D44FA2" w:rsidRDefault="005243BD" w:rsidP="0089542A">
      <w:pPr>
        <w:pStyle w:val="ListParagraph"/>
        <w:numPr>
          <w:ilvl w:val="0"/>
          <w:numId w:val="3"/>
        </w:numPr>
        <w:tabs>
          <w:tab w:val="left" w:pos="921"/>
        </w:tabs>
        <w:rPr>
          <w:rFonts w:ascii="Arial" w:hAnsi="Arial"/>
          <w:sz w:val="40"/>
        </w:rPr>
      </w:pPr>
      <w:r w:rsidRPr="00D44FA2">
        <w:rPr>
          <w:rFonts w:ascii="Arial" w:hAnsi="Arial"/>
          <w:sz w:val="40"/>
        </w:rPr>
        <w:t xml:space="preserve">The Photoelectric Effect </w:t>
      </w:r>
      <w:r w:rsidRPr="00D44FA2">
        <w:rPr>
          <w:rFonts w:ascii="Arial" w:hAnsi="Arial"/>
          <w:sz w:val="40"/>
        </w:rPr>
        <w:sym w:font="Wingdings" w:char="F0E0"/>
      </w:r>
      <w:r w:rsidRPr="00D44FA2">
        <w:rPr>
          <w:rFonts w:ascii="Arial" w:hAnsi="Arial"/>
          <w:sz w:val="40"/>
        </w:rPr>
        <w:t xml:space="preserve"> the release of electrons from a substance due to light striking the surface of a metal</w:t>
      </w:r>
    </w:p>
    <w:p w:rsidR="005243BD" w:rsidRPr="00D44FA2" w:rsidRDefault="005243BD" w:rsidP="0089542A">
      <w:pPr>
        <w:pStyle w:val="ListParagraph"/>
        <w:numPr>
          <w:ilvl w:val="0"/>
          <w:numId w:val="3"/>
        </w:numPr>
        <w:tabs>
          <w:tab w:val="left" w:pos="921"/>
        </w:tabs>
        <w:rPr>
          <w:rFonts w:ascii="Arial" w:hAnsi="Arial"/>
          <w:sz w:val="40"/>
        </w:rPr>
      </w:pPr>
      <w:r w:rsidRPr="00D44FA2">
        <w:rPr>
          <w:rFonts w:ascii="Arial" w:hAnsi="Arial"/>
          <w:sz w:val="40"/>
        </w:rPr>
        <w:t>Einstein used Planck’s idea of photons to theorize that the photon strikes the electron passing its energy to the electron</w:t>
      </w:r>
    </w:p>
    <w:p w:rsidR="008D289D" w:rsidRPr="00D44FA2" w:rsidRDefault="005243BD" w:rsidP="0089542A">
      <w:pPr>
        <w:pStyle w:val="ListParagraph"/>
        <w:numPr>
          <w:ilvl w:val="0"/>
          <w:numId w:val="3"/>
        </w:numPr>
        <w:tabs>
          <w:tab w:val="left" w:pos="921"/>
        </w:tabs>
        <w:rPr>
          <w:rFonts w:ascii="Arial" w:hAnsi="Arial"/>
          <w:sz w:val="40"/>
        </w:rPr>
      </w:pPr>
      <w:r w:rsidRPr="00D44FA2">
        <w:rPr>
          <w:rFonts w:ascii="Arial" w:hAnsi="Arial"/>
          <w:sz w:val="40"/>
        </w:rPr>
        <w:t>The electro</w:t>
      </w:r>
      <w:r w:rsidR="008D289D" w:rsidRPr="00D44FA2">
        <w:rPr>
          <w:rFonts w:ascii="Arial" w:hAnsi="Arial"/>
          <w:sz w:val="40"/>
        </w:rPr>
        <w:t>n uses the energy to break free of the atom and be ejected</w:t>
      </w:r>
    </w:p>
    <w:p w:rsidR="008D289D" w:rsidRPr="00D44FA2" w:rsidRDefault="008D289D" w:rsidP="0089542A">
      <w:pPr>
        <w:pStyle w:val="ListParagraph"/>
        <w:numPr>
          <w:ilvl w:val="0"/>
          <w:numId w:val="3"/>
        </w:numPr>
        <w:tabs>
          <w:tab w:val="left" w:pos="921"/>
        </w:tabs>
        <w:rPr>
          <w:rFonts w:ascii="Arial" w:hAnsi="Arial"/>
          <w:sz w:val="40"/>
        </w:rPr>
      </w:pPr>
      <w:r w:rsidRPr="00D44FA2">
        <w:rPr>
          <w:rFonts w:ascii="Arial" w:hAnsi="Arial"/>
          <w:sz w:val="40"/>
        </w:rPr>
        <w:t>There is a minimum quantity of energy need by the electron to break free</w:t>
      </w:r>
    </w:p>
    <w:p w:rsidR="008D289D" w:rsidRPr="00D44FA2" w:rsidRDefault="008D289D" w:rsidP="0089542A">
      <w:pPr>
        <w:pStyle w:val="ListParagraph"/>
        <w:numPr>
          <w:ilvl w:val="0"/>
          <w:numId w:val="3"/>
        </w:numPr>
        <w:tabs>
          <w:tab w:val="left" w:pos="921"/>
        </w:tabs>
        <w:rPr>
          <w:rFonts w:ascii="Arial" w:hAnsi="Arial"/>
          <w:sz w:val="40"/>
        </w:rPr>
      </w:pPr>
      <w:r w:rsidRPr="00D44FA2">
        <w:rPr>
          <w:rFonts w:ascii="Arial" w:hAnsi="Arial"/>
          <w:sz w:val="40"/>
        </w:rPr>
        <w:t>Add Figure 6, page 172 to explain the energy need to eject an electron from a solid</w:t>
      </w:r>
    </w:p>
    <w:p w:rsidR="008D289D" w:rsidRPr="00D44FA2" w:rsidRDefault="008D289D" w:rsidP="008D289D">
      <w:pPr>
        <w:tabs>
          <w:tab w:val="left" w:pos="921"/>
        </w:tabs>
        <w:rPr>
          <w:rFonts w:ascii="Arial" w:hAnsi="Arial"/>
          <w:sz w:val="40"/>
        </w:rPr>
      </w:pPr>
    </w:p>
    <w:p w:rsidR="00244AF7" w:rsidRPr="00D44FA2" w:rsidRDefault="008D289D" w:rsidP="005243BD">
      <w:pPr>
        <w:tabs>
          <w:tab w:val="left" w:pos="921"/>
        </w:tabs>
        <w:rPr>
          <w:rFonts w:ascii="Arial" w:hAnsi="Arial"/>
          <w:sz w:val="40"/>
        </w:rPr>
      </w:pPr>
      <w:r w:rsidRPr="00D44FA2">
        <w:rPr>
          <w:rFonts w:ascii="Arial" w:hAnsi="Arial"/>
          <w:sz w:val="40"/>
        </w:rPr>
        <w:t>Answer page 173 #6, 7</w:t>
      </w:r>
    </w:p>
    <w:p w:rsidR="008748A8" w:rsidRPr="00244AF7" w:rsidRDefault="00D44FA2" w:rsidP="00244AF7">
      <w:pPr>
        <w:tabs>
          <w:tab w:val="left" w:pos="921"/>
        </w:tabs>
        <w:rPr>
          <w:rFonts w:ascii="Arial" w:hAnsi="Arial"/>
          <w:sz w:val="32"/>
        </w:rPr>
      </w:pPr>
      <w:r>
        <w:rPr>
          <w:rFonts w:ascii="Arial" w:hAnsi="Arial"/>
          <w:sz w:val="32"/>
        </w:rPr>
        <w:br w:type="page"/>
      </w:r>
    </w:p>
    <w:p w:rsidR="00D44FA2" w:rsidRPr="00F03CBC" w:rsidRDefault="00D44FA2" w:rsidP="00AE1405">
      <w:pPr>
        <w:tabs>
          <w:tab w:val="left" w:pos="921"/>
        </w:tabs>
        <w:rPr>
          <w:rFonts w:ascii="Arial" w:hAnsi="Arial"/>
          <w:sz w:val="40"/>
        </w:rPr>
      </w:pPr>
      <w:r w:rsidRPr="00F03CBC">
        <w:rPr>
          <w:rFonts w:ascii="Arial" w:hAnsi="Arial"/>
          <w:sz w:val="40"/>
        </w:rPr>
        <w:t>Electromagnetic Spectrum</w:t>
      </w: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r>
        <w:rPr>
          <w:rFonts w:ascii="Tahoma" w:hAnsi="Tahoma" w:cs="Tahoma"/>
          <w:noProof/>
          <w:sz w:val="20"/>
          <w:szCs w:val="20"/>
        </w:rPr>
        <w:drawing>
          <wp:inline distT="0" distB="0" distL="0" distR="0">
            <wp:extent cx="5486400" cy="1497993"/>
            <wp:effectExtent l="2540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contrast="100000"/>
                    </a:blip>
                    <a:srcRect l="-499" r="-499"/>
                    <a:stretch>
                      <a:fillRect/>
                    </a:stretch>
                  </pic:blipFill>
                  <pic:spPr bwMode="auto">
                    <a:xfrm>
                      <a:off x="0" y="0"/>
                      <a:ext cx="5486400" cy="1497993"/>
                    </a:xfrm>
                    <a:prstGeom prst="rect">
                      <a:avLst/>
                    </a:prstGeom>
                    <a:noFill/>
                    <a:ln w="9525">
                      <a:noFill/>
                      <a:miter lim="800000"/>
                      <a:headEnd/>
                      <a:tailEnd/>
                    </a:ln>
                  </pic:spPr>
                </pic:pic>
              </a:graphicData>
            </a:graphic>
          </wp:inline>
        </w:drawing>
      </w: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r>
        <w:rPr>
          <w:rFonts w:ascii="Tahoma" w:hAnsi="Tahoma" w:cs="Tahoma"/>
          <w:noProof/>
          <w:sz w:val="20"/>
          <w:szCs w:val="20"/>
        </w:rPr>
        <w:drawing>
          <wp:inline distT="0" distB="0" distL="0" distR="0">
            <wp:extent cx="5257800" cy="1828800"/>
            <wp:effectExtent l="25400" t="0" r="0" b="0"/>
            <wp:docPr id="2" name="Picture 4" descr="FG05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05_004"/>
                    <pic:cNvPicPr>
                      <a:picLocks noChangeAspect="1" noChangeArrowheads="1"/>
                    </pic:cNvPicPr>
                  </pic:nvPicPr>
                  <pic:blipFill>
                    <a:blip r:embed="rId13"/>
                    <a:srcRect/>
                    <a:stretch>
                      <a:fillRect/>
                    </a:stretch>
                  </pic:blipFill>
                  <pic:spPr bwMode="auto">
                    <a:xfrm>
                      <a:off x="0" y="0"/>
                      <a:ext cx="5257800" cy="1828800"/>
                    </a:xfrm>
                    <a:prstGeom prst="rect">
                      <a:avLst/>
                    </a:prstGeom>
                    <a:noFill/>
                    <a:ln w="9525">
                      <a:noFill/>
                      <a:miter lim="800000"/>
                      <a:headEnd/>
                      <a:tailEnd/>
                    </a:ln>
                  </pic:spPr>
                </pic:pic>
              </a:graphicData>
            </a:graphic>
          </wp:inline>
        </w:drawing>
      </w:r>
    </w:p>
    <w:p w:rsidR="00D44FA2" w:rsidRDefault="00D44FA2" w:rsidP="00AE1405">
      <w:pPr>
        <w:tabs>
          <w:tab w:val="left" w:pos="921"/>
        </w:tabs>
        <w:rPr>
          <w:rFonts w:ascii="Arial" w:hAnsi="Arial"/>
          <w:sz w:val="32"/>
        </w:rPr>
      </w:pPr>
    </w:p>
    <w:p w:rsidR="00D44FA2" w:rsidRDefault="00D44FA2" w:rsidP="00AE1405">
      <w:pPr>
        <w:tabs>
          <w:tab w:val="left" w:pos="921"/>
        </w:tabs>
        <w:rPr>
          <w:rFonts w:ascii="Arial" w:hAnsi="Arial"/>
          <w:sz w:val="32"/>
        </w:rPr>
      </w:pPr>
      <w:r>
        <w:rPr>
          <w:rFonts w:ascii="Arial" w:hAnsi="Arial"/>
          <w:sz w:val="32"/>
        </w:rPr>
        <w:t>Review:</w:t>
      </w:r>
    </w:p>
    <w:p w:rsidR="00D44FA2" w:rsidRDefault="00D44FA2" w:rsidP="00AE1405">
      <w:pPr>
        <w:tabs>
          <w:tab w:val="left" w:pos="921"/>
        </w:tabs>
        <w:rPr>
          <w:rFonts w:ascii="Arial" w:hAnsi="Arial"/>
          <w:sz w:val="32"/>
        </w:rPr>
      </w:pPr>
    </w:p>
    <w:p w:rsidR="00D44FA2" w:rsidRPr="00D44FA2" w:rsidRDefault="00D44FA2" w:rsidP="00D44FA2">
      <w:pPr>
        <w:pStyle w:val="Quick1"/>
        <w:rPr>
          <w:rFonts w:ascii="Tahoma" w:hAnsi="Tahoma" w:cs="Tahoma"/>
          <w:sz w:val="32"/>
          <w:szCs w:val="20"/>
        </w:rPr>
      </w:pPr>
      <w:r w:rsidRPr="00D44FA2">
        <w:rPr>
          <w:rFonts w:ascii="Tahoma" w:hAnsi="Tahoma" w:cs="Tahoma"/>
          <w:sz w:val="32"/>
          <w:szCs w:val="20"/>
        </w:rPr>
        <w:t>Radiation with shortest wavelength is ______________ and the one with longest is __________</w:t>
      </w:r>
    </w:p>
    <w:p w:rsidR="00D44FA2" w:rsidRPr="00D44FA2" w:rsidRDefault="00D44FA2" w:rsidP="00D44FA2">
      <w:pPr>
        <w:pStyle w:val="Quick"/>
        <w:ind w:left="450" w:hanging="450"/>
        <w:rPr>
          <w:rFonts w:ascii="Tahoma" w:hAnsi="Tahoma" w:cs="Tahoma"/>
          <w:sz w:val="32"/>
          <w:szCs w:val="20"/>
        </w:rPr>
      </w:pPr>
      <w:r w:rsidRPr="00D44FA2">
        <w:rPr>
          <w:rFonts w:ascii="Tahoma" w:hAnsi="Tahoma" w:cs="Tahoma"/>
          <w:sz w:val="32"/>
          <w:szCs w:val="20"/>
        </w:rPr>
        <w:t>2.</w:t>
      </w:r>
      <w:r w:rsidRPr="00D44FA2">
        <w:rPr>
          <w:rFonts w:ascii="Tahoma" w:hAnsi="Tahoma" w:cs="Tahoma"/>
          <w:sz w:val="32"/>
          <w:szCs w:val="20"/>
        </w:rPr>
        <w:tab/>
      </w:r>
      <w:r w:rsidRPr="00D44FA2">
        <w:rPr>
          <w:rFonts w:ascii="Tahoma" w:hAnsi="Tahoma" w:cs="Tahoma"/>
          <w:sz w:val="32"/>
          <w:szCs w:val="20"/>
        </w:rPr>
        <w:tab/>
        <w:t>Microwaves have a _____________ wavelength than x - rays</w:t>
      </w:r>
    </w:p>
    <w:p w:rsidR="00D44FA2" w:rsidRPr="00D44FA2" w:rsidRDefault="00D44FA2" w:rsidP="00D44FA2">
      <w:pPr>
        <w:pStyle w:val="Quick"/>
        <w:ind w:left="450" w:hanging="450"/>
        <w:rPr>
          <w:rFonts w:ascii="Tahoma" w:hAnsi="Tahoma" w:cs="Tahoma"/>
          <w:sz w:val="32"/>
          <w:szCs w:val="20"/>
        </w:rPr>
      </w:pPr>
      <w:r w:rsidRPr="00D44FA2">
        <w:rPr>
          <w:rFonts w:ascii="Tahoma" w:hAnsi="Tahoma" w:cs="Tahoma"/>
          <w:sz w:val="32"/>
          <w:szCs w:val="20"/>
        </w:rPr>
        <w:t>3.</w:t>
      </w:r>
      <w:r w:rsidRPr="00D44FA2">
        <w:rPr>
          <w:rFonts w:ascii="Tahoma" w:hAnsi="Tahoma" w:cs="Tahoma"/>
          <w:sz w:val="32"/>
          <w:szCs w:val="20"/>
        </w:rPr>
        <w:tab/>
      </w:r>
      <w:r w:rsidRPr="00D44FA2">
        <w:rPr>
          <w:rFonts w:ascii="Tahoma" w:hAnsi="Tahoma" w:cs="Tahoma"/>
          <w:sz w:val="32"/>
          <w:szCs w:val="20"/>
        </w:rPr>
        <w:tab/>
        <w:t>Infrared has a _____________ frequency than visible light</w:t>
      </w:r>
    </w:p>
    <w:p w:rsidR="00D44FA2" w:rsidRPr="00D44FA2" w:rsidRDefault="00D44FA2" w:rsidP="00D44FA2">
      <w:pPr>
        <w:pStyle w:val="Quick"/>
        <w:rPr>
          <w:rFonts w:ascii="Tahoma" w:hAnsi="Tahoma" w:cs="Tahoma"/>
          <w:sz w:val="32"/>
          <w:szCs w:val="20"/>
        </w:rPr>
      </w:pPr>
      <w:r w:rsidRPr="00D44FA2">
        <w:rPr>
          <w:rFonts w:ascii="Tahoma" w:hAnsi="Tahoma" w:cs="Tahoma"/>
          <w:sz w:val="32"/>
          <w:szCs w:val="20"/>
        </w:rPr>
        <w:t>4.</w:t>
      </w:r>
      <w:r w:rsidRPr="00D44FA2">
        <w:rPr>
          <w:rFonts w:ascii="Tahoma" w:hAnsi="Tahoma" w:cs="Tahoma"/>
          <w:sz w:val="32"/>
          <w:szCs w:val="20"/>
        </w:rPr>
        <w:tab/>
        <w:t xml:space="preserve">Visible light represents a ______________ spectrum with the </w:t>
      </w:r>
      <w:proofErr w:type="spellStart"/>
      <w:r w:rsidRPr="00D44FA2">
        <w:rPr>
          <w:rFonts w:ascii="Tahoma" w:hAnsi="Tahoma" w:cs="Tahoma"/>
          <w:sz w:val="32"/>
          <w:szCs w:val="20"/>
        </w:rPr>
        <w:t>colours</w:t>
      </w:r>
      <w:proofErr w:type="spellEnd"/>
      <w:r w:rsidRPr="00D44FA2">
        <w:rPr>
          <w:rFonts w:ascii="Tahoma" w:hAnsi="Tahoma" w:cs="Tahoma"/>
          <w:sz w:val="32"/>
          <w:szCs w:val="20"/>
        </w:rPr>
        <w:t xml:space="preserve"> ROYGBIV arranged in order of ____________ wavelength and _______________ energy. </w:t>
      </w:r>
    </w:p>
    <w:p w:rsidR="00D44FA2" w:rsidRPr="00D44FA2" w:rsidRDefault="00D44FA2" w:rsidP="00D44FA2">
      <w:pPr>
        <w:pStyle w:val="Quick"/>
        <w:ind w:left="450"/>
        <w:rPr>
          <w:rFonts w:ascii="Tahoma" w:hAnsi="Tahoma" w:cs="Tahoma"/>
          <w:b/>
          <w:bCs/>
          <w:sz w:val="32"/>
          <w:szCs w:val="20"/>
        </w:rPr>
      </w:pPr>
    </w:p>
    <w:p w:rsidR="00D44FA2" w:rsidRDefault="00D44FA2" w:rsidP="00AE1405">
      <w:pPr>
        <w:tabs>
          <w:tab w:val="left" w:pos="921"/>
        </w:tabs>
        <w:rPr>
          <w:rFonts w:ascii="Arial" w:hAnsi="Arial"/>
          <w:sz w:val="32"/>
        </w:rPr>
      </w:pPr>
    </w:p>
    <w:p w:rsidR="008748A8" w:rsidRDefault="008748A8" w:rsidP="00AE1405">
      <w:pPr>
        <w:tabs>
          <w:tab w:val="left" w:pos="921"/>
        </w:tabs>
        <w:rPr>
          <w:rFonts w:ascii="Arial" w:hAnsi="Arial"/>
          <w:sz w:val="32"/>
        </w:rPr>
      </w:pPr>
      <w:r>
        <w:rPr>
          <w:rFonts w:ascii="Arial" w:hAnsi="Arial"/>
          <w:sz w:val="32"/>
        </w:rPr>
        <w:t xml:space="preserve">1913- </w:t>
      </w:r>
      <w:proofErr w:type="spellStart"/>
      <w:r>
        <w:rPr>
          <w:rFonts w:ascii="Arial" w:hAnsi="Arial"/>
          <w:sz w:val="32"/>
        </w:rPr>
        <w:t>Neils</w:t>
      </w:r>
      <w:proofErr w:type="spellEnd"/>
      <w:r>
        <w:rPr>
          <w:rFonts w:ascii="Arial" w:hAnsi="Arial"/>
          <w:sz w:val="32"/>
        </w:rPr>
        <w:t xml:space="preserve"> Bohr – Solar System Model</w:t>
      </w:r>
    </w:p>
    <w:p w:rsidR="00C94A06" w:rsidRDefault="00C94A06" w:rsidP="00AE1405">
      <w:pPr>
        <w:tabs>
          <w:tab w:val="left" w:pos="921"/>
        </w:tabs>
        <w:rPr>
          <w:rFonts w:ascii="Arial" w:hAnsi="Arial"/>
          <w:sz w:val="32"/>
        </w:rPr>
      </w:pPr>
    </w:p>
    <w:p w:rsidR="00C94A06" w:rsidRDefault="00C94A06" w:rsidP="00C94A06">
      <w:pPr>
        <w:pStyle w:val="ListParagraph"/>
        <w:numPr>
          <w:ilvl w:val="0"/>
          <w:numId w:val="3"/>
        </w:numPr>
        <w:tabs>
          <w:tab w:val="left" w:pos="921"/>
        </w:tabs>
        <w:rPr>
          <w:rFonts w:ascii="Arial" w:hAnsi="Arial"/>
          <w:sz w:val="32"/>
        </w:rPr>
      </w:pPr>
      <w:proofErr w:type="gramStart"/>
      <w:r>
        <w:rPr>
          <w:rFonts w:ascii="Arial" w:hAnsi="Arial"/>
          <w:sz w:val="32"/>
        </w:rPr>
        <w:t>proposed</w:t>
      </w:r>
      <w:proofErr w:type="gramEnd"/>
      <w:r>
        <w:rPr>
          <w:rFonts w:ascii="Arial" w:hAnsi="Arial"/>
          <w:sz w:val="32"/>
        </w:rPr>
        <w:t xml:space="preserve"> a model based on quantum mechanics </w:t>
      </w:r>
    </w:p>
    <w:p w:rsidR="009067FB" w:rsidRDefault="00C94A06" w:rsidP="00C94A06">
      <w:pPr>
        <w:pStyle w:val="ListParagraph"/>
        <w:numPr>
          <w:ilvl w:val="0"/>
          <w:numId w:val="3"/>
        </w:numPr>
        <w:tabs>
          <w:tab w:val="left" w:pos="921"/>
        </w:tabs>
        <w:rPr>
          <w:rFonts w:ascii="Arial" w:hAnsi="Arial"/>
          <w:sz w:val="32"/>
        </w:rPr>
      </w:pPr>
      <w:proofErr w:type="gramStart"/>
      <w:r w:rsidRPr="00C94A06">
        <w:rPr>
          <w:rFonts w:ascii="Arial" w:hAnsi="Arial"/>
          <w:sz w:val="32"/>
        </w:rPr>
        <w:t>used</w:t>
      </w:r>
      <w:proofErr w:type="gramEnd"/>
      <w:r w:rsidRPr="00C94A06">
        <w:rPr>
          <w:rFonts w:ascii="Arial" w:hAnsi="Arial"/>
          <w:sz w:val="32"/>
        </w:rPr>
        <w:t xml:space="preserve"> spectroscopy to analyze the </w:t>
      </w:r>
      <w:r>
        <w:rPr>
          <w:rFonts w:ascii="Arial" w:hAnsi="Arial"/>
          <w:sz w:val="32"/>
        </w:rPr>
        <w:t xml:space="preserve">bright-line/ dark-line </w:t>
      </w:r>
      <w:r w:rsidRPr="00C94A06">
        <w:rPr>
          <w:rFonts w:ascii="Arial" w:hAnsi="Arial"/>
          <w:sz w:val="32"/>
        </w:rPr>
        <w:t>spectrum produced by a hydrogen atom</w:t>
      </w:r>
    </w:p>
    <w:p w:rsidR="00881B52" w:rsidRPr="009067FB" w:rsidRDefault="00881B52" w:rsidP="009067FB">
      <w:pPr>
        <w:tabs>
          <w:tab w:val="left" w:pos="921"/>
        </w:tabs>
        <w:ind w:left="920"/>
        <w:rPr>
          <w:rFonts w:ascii="Arial" w:hAnsi="Arial"/>
          <w:sz w:val="32"/>
        </w:rPr>
      </w:pPr>
    </w:p>
    <w:p w:rsidR="00C94A06" w:rsidRPr="00881B52" w:rsidRDefault="00C94A06" w:rsidP="00881B52">
      <w:pPr>
        <w:tabs>
          <w:tab w:val="left" w:pos="921"/>
        </w:tabs>
        <w:rPr>
          <w:rFonts w:ascii="Arial" w:hAnsi="Arial"/>
          <w:sz w:val="32"/>
        </w:rPr>
      </w:pPr>
    </w:p>
    <w:p w:rsidR="00881B52" w:rsidRDefault="00C94A06" w:rsidP="00C94A06">
      <w:pPr>
        <w:pStyle w:val="ListParagraph"/>
        <w:numPr>
          <w:ilvl w:val="0"/>
          <w:numId w:val="3"/>
        </w:numPr>
        <w:tabs>
          <w:tab w:val="left" w:pos="921"/>
        </w:tabs>
        <w:rPr>
          <w:rFonts w:ascii="Arial" w:hAnsi="Arial"/>
          <w:sz w:val="32"/>
        </w:rPr>
      </w:pPr>
      <w:r>
        <w:rPr>
          <w:rFonts w:ascii="Arial" w:hAnsi="Arial"/>
          <w:sz w:val="32"/>
        </w:rPr>
        <w:t>Postulate #1: electrons do not radiate energy as they orbit. Each orbit corresponds to a state of constant energy. (Stationary or ground state)</w:t>
      </w:r>
    </w:p>
    <w:p w:rsidR="00C94A06" w:rsidRPr="00881B52" w:rsidRDefault="00C94A06" w:rsidP="00881B52">
      <w:pPr>
        <w:tabs>
          <w:tab w:val="left" w:pos="921"/>
        </w:tabs>
        <w:rPr>
          <w:rFonts w:ascii="Arial" w:hAnsi="Arial"/>
          <w:sz w:val="32"/>
        </w:rPr>
      </w:pPr>
    </w:p>
    <w:p w:rsidR="00C94A06" w:rsidRDefault="00C94A06" w:rsidP="00C94A06">
      <w:pPr>
        <w:pStyle w:val="ListParagraph"/>
        <w:numPr>
          <w:ilvl w:val="0"/>
          <w:numId w:val="3"/>
        </w:numPr>
        <w:tabs>
          <w:tab w:val="left" w:pos="921"/>
        </w:tabs>
        <w:rPr>
          <w:rFonts w:ascii="Arial" w:hAnsi="Arial"/>
          <w:sz w:val="32"/>
        </w:rPr>
      </w:pPr>
      <w:r>
        <w:rPr>
          <w:rFonts w:ascii="Arial" w:hAnsi="Arial"/>
          <w:sz w:val="32"/>
        </w:rPr>
        <w:t>Postulate #2: electrons can change their energy only by transition from one stationary state to another. Photon is absorbed when the electron “jumps” to a higher state and a photon is released when an electron “drops” from a higher state</w:t>
      </w:r>
    </w:p>
    <w:p w:rsidR="00B41F93" w:rsidRDefault="00B41F93" w:rsidP="00B41F93">
      <w:pPr>
        <w:tabs>
          <w:tab w:val="left" w:pos="921"/>
        </w:tabs>
        <w:rPr>
          <w:rFonts w:ascii="Arial" w:hAnsi="Arial"/>
          <w:sz w:val="32"/>
        </w:rPr>
      </w:pPr>
    </w:p>
    <w:p w:rsidR="008748A8" w:rsidRPr="00B41F93" w:rsidRDefault="00B41F93" w:rsidP="00B41F93">
      <w:pPr>
        <w:tabs>
          <w:tab w:val="left" w:pos="921"/>
        </w:tabs>
        <w:rPr>
          <w:rFonts w:ascii="Arial" w:hAnsi="Arial"/>
          <w:sz w:val="32"/>
        </w:rPr>
      </w:pPr>
      <w:r>
        <w:rPr>
          <w:rFonts w:ascii="Arial" w:hAnsi="Arial"/>
          <w:sz w:val="32"/>
        </w:rPr>
        <w:t>Bohr Model Video</w:t>
      </w:r>
    </w:p>
    <w:p w:rsidR="005609E0" w:rsidRDefault="000824B5" w:rsidP="00AE1405">
      <w:pPr>
        <w:tabs>
          <w:tab w:val="left" w:pos="921"/>
        </w:tabs>
        <w:rPr>
          <w:rFonts w:ascii="Arial" w:hAnsi="Arial"/>
          <w:sz w:val="32"/>
        </w:rPr>
      </w:pPr>
      <w:hyperlink r:id="rId14" w:history="1">
        <w:r w:rsidR="005609E0" w:rsidRPr="007F5251">
          <w:rPr>
            <w:rStyle w:val="Hyperlink"/>
            <w:rFonts w:ascii="Arial" w:hAnsi="Arial"/>
            <w:sz w:val="32"/>
          </w:rPr>
          <w:t>http://www.youtube.com/watch?v=CUk3enr-m0w</w:t>
        </w:r>
      </w:hyperlink>
    </w:p>
    <w:p w:rsidR="00B41F93" w:rsidRDefault="00B41F93" w:rsidP="00AE1405">
      <w:pPr>
        <w:tabs>
          <w:tab w:val="left" w:pos="921"/>
        </w:tabs>
        <w:rPr>
          <w:rFonts w:ascii="Arial" w:hAnsi="Arial"/>
          <w:sz w:val="32"/>
        </w:rPr>
      </w:pPr>
    </w:p>
    <w:p w:rsidR="005609E0" w:rsidRPr="005609E0" w:rsidRDefault="005609E0" w:rsidP="005609E0">
      <w:pPr>
        <w:pStyle w:val="ListParagraph"/>
        <w:numPr>
          <w:ilvl w:val="0"/>
          <w:numId w:val="3"/>
        </w:numPr>
        <w:tabs>
          <w:tab w:val="left" w:pos="921"/>
        </w:tabs>
        <w:rPr>
          <w:rFonts w:ascii="Arial" w:hAnsi="Arial"/>
          <w:sz w:val="32"/>
        </w:rPr>
      </w:pPr>
      <w:r w:rsidRPr="005609E0">
        <w:rPr>
          <w:rFonts w:ascii="Arial" w:hAnsi="Arial"/>
          <w:sz w:val="32"/>
        </w:rPr>
        <w:t xml:space="preserve">Bohr’s model described the specific positions and </w:t>
      </w:r>
      <w:proofErr w:type="spellStart"/>
      <w:r w:rsidRPr="005609E0">
        <w:rPr>
          <w:rFonts w:ascii="Arial" w:hAnsi="Arial"/>
          <w:sz w:val="32"/>
        </w:rPr>
        <w:t>behaviours</w:t>
      </w:r>
      <w:proofErr w:type="spellEnd"/>
      <w:r w:rsidRPr="005609E0">
        <w:rPr>
          <w:rFonts w:ascii="Arial" w:hAnsi="Arial"/>
          <w:sz w:val="32"/>
        </w:rPr>
        <w:t xml:space="preserve"> of electrons in the atom</w:t>
      </w:r>
    </w:p>
    <w:p w:rsidR="005609E0" w:rsidRDefault="005609E0" w:rsidP="005609E0">
      <w:pPr>
        <w:pStyle w:val="ListParagraph"/>
        <w:numPr>
          <w:ilvl w:val="0"/>
          <w:numId w:val="3"/>
        </w:numPr>
        <w:tabs>
          <w:tab w:val="left" w:pos="921"/>
        </w:tabs>
        <w:rPr>
          <w:rFonts w:ascii="Arial" w:hAnsi="Arial"/>
          <w:sz w:val="32"/>
        </w:rPr>
      </w:pPr>
      <w:r>
        <w:rPr>
          <w:rFonts w:ascii="Arial" w:hAnsi="Arial"/>
          <w:sz w:val="32"/>
        </w:rPr>
        <w:t>Electron orbits are at fixed distances from the nucleus</w:t>
      </w:r>
    </w:p>
    <w:p w:rsidR="004C0923" w:rsidRDefault="004C0923" w:rsidP="005609E0">
      <w:pPr>
        <w:pStyle w:val="ListParagraph"/>
        <w:numPr>
          <w:ilvl w:val="0"/>
          <w:numId w:val="3"/>
        </w:numPr>
        <w:tabs>
          <w:tab w:val="left" w:pos="921"/>
        </w:tabs>
        <w:rPr>
          <w:rFonts w:ascii="Arial" w:hAnsi="Arial"/>
          <w:sz w:val="32"/>
        </w:rPr>
      </w:pPr>
      <w:r>
        <w:rPr>
          <w:rFonts w:ascii="Arial" w:hAnsi="Arial"/>
          <w:sz w:val="32"/>
        </w:rPr>
        <w:t>Each orbit represented a fixed amount of energy</w:t>
      </w:r>
    </w:p>
    <w:p w:rsidR="004C0923" w:rsidRDefault="004C0923" w:rsidP="005609E0">
      <w:pPr>
        <w:pStyle w:val="ListParagraph"/>
        <w:numPr>
          <w:ilvl w:val="0"/>
          <w:numId w:val="3"/>
        </w:numPr>
        <w:tabs>
          <w:tab w:val="left" w:pos="921"/>
        </w:tabs>
        <w:rPr>
          <w:rFonts w:ascii="Arial" w:hAnsi="Arial"/>
          <w:sz w:val="32"/>
        </w:rPr>
      </w:pPr>
      <w:r>
        <w:rPr>
          <w:rFonts w:ascii="Arial" w:hAnsi="Arial"/>
          <w:sz w:val="32"/>
        </w:rPr>
        <w:t>Orbit (n=1) closest to the nucleus had the lowest amount of energy</w:t>
      </w:r>
    </w:p>
    <w:p w:rsidR="004C0923" w:rsidRDefault="004C0923" w:rsidP="005609E0">
      <w:pPr>
        <w:pStyle w:val="ListParagraph"/>
        <w:numPr>
          <w:ilvl w:val="0"/>
          <w:numId w:val="3"/>
        </w:numPr>
        <w:tabs>
          <w:tab w:val="left" w:pos="921"/>
        </w:tabs>
        <w:rPr>
          <w:rFonts w:ascii="Arial" w:hAnsi="Arial"/>
          <w:sz w:val="32"/>
        </w:rPr>
      </w:pPr>
      <w:r>
        <w:rPr>
          <w:rFonts w:ascii="Arial" w:hAnsi="Arial"/>
          <w:sz w:val="32"/>
        </w:rPr>
        <w:t>An electron receiving a quantum of energy that allowed it to “jump” to the next orbit was unstable and would drop back to its ground state releasing the energy</w:t>
      </w:r>
    </w:p>
    <w:p w:rsidR="009067FB" w:rsidRPr="005609E0" w:rsidRDefault="004C0923" w:rsidP="005609E0">
      <w:pPr>
        <w:pStyle w:val="ListParagraph"/>
        <w:numPr>
          <w:ilvl w:val="0"/>
          <w:numId w:val="3"/>
        </w:numPr>
        <w:tabs>
          <w:tab w:val="left" w:pos="921"/>
        </w:tabs>
        <w:rPr>
          <w:rFonts w:ascii="Arial" w:hAnsi="Arial"/>
          <w:sz w:val="32"/>
        </w:rPr>
      </w:pPr>
      <w:r>
        <w:rPr>
          <w:rFonts w:ascii="Arial" w:hAnsi="Arial"/>
          <w:sz w:val="32"/>
        </w:rPr>
        <w:t>The energy released would be seen by the spectroscopy as a band of light</w:t>
      </w:r>
    </w:p>
    <w:p w:rsidR="009067FB" w:rsidRDefault="009067FB" w:rsidP="00AE1405">
      <w:pPr>
        <w:tabs>
          <w:tab w:val="left" w:pos="921"/>
        </w:tabs>
        <w:rPr>
          <w:rFonts w:ascii="Arial" w:hAnsi="Arial"/>
          <w:sz w:val="32"/>
        </w:rPr>
      </w:pPr>
    </w:p>
    <w:p w:rsidR="004C0923" w:rsidRDefault="004C0923" w:rsidP="00AE1405">
      <w:pPr>
        <w:tabs>
          <w:tab w:val="left" w:pos="921"/>
        </w:tabs>
        <w:rPr>
          <w:rFonts w:ascii="Arial" w:hAnsi="Arial"/>
          <w:sz w:val="32"/>
        </w:rPr>
      </w:pPr>
      <w:r>
        <w:rPr>
          <w:rFonts w:ascii="Arial" w:hAnsi="Arial"/>
          <w:sz w:val="32"/>
        </w:rPr>
        <w:t>Weaknesses of the Bohr Model</w:t>
      </w:r>
    </w:p>
    <w:p w:rsidR="004C0923" w:rsidRDefault="004C0923" w:rsidP="00AE1405">
      <w:pPr>
        <w:tabs>
          <w:tab w:val="left" w:pos="921"/>
        </w:tabs>
        <w:rPr>
          <w:rFonts w:ascii="Arial" w:hAnsi="Arial"/>
          <w:sz w:val="32"/>
        </w:rPr>
      </w:pPr>
    </w:p>
    <w:p w:rsidR="004C0923" w:rsidRPr="004C0923" w:rsidRDefault="004C0923" w:rsidP="004C0923">
      <w:pPr>
        <w:pStyle w:val="ListParagraph"/>
        <w:numPr>
          <w:ilvl w:val="0"/>
          <w:numId w:val="3"/>
        </w:numPr>
        <w:tabs>
          <w:tab w:val="left" w:pos="921"/>
        </w:tabs>
        <w:rPr>
          <w:rFonts w:ascii="Arial" w:hAnsi="Arial"/>
          <w:sz w:val="32"/>
        </w:rPr>
      </w:pPr>
      <w:proofErr w:type="gramStart"/>
      <w:r w:rsidRPr="004C0923">
        <w:rPr>
          <w:rFonts w:ascii="Arial" w:hAnsi="Arial"/>
          <w:sz w:val="32"/>
        </w:rPr>
        <w:t>works</w:t>
      </w:r>
      <w:proofErr w:type="gramEnd"/>
      <w:r w:rsidRPr="004C0923">
        <w:rPr>
          <w:rFonts w:ascii="Arial" w:hAnsi="Arial"/>
          <w:sz w:val="32"/>
        </w:rPr>
        <w:t xml:space="preserve"> for only 1 electron systems</w:t>
      </w:r>
    </w:p>
    <w:p w:rsidR="004C0923" w:rsidRDefault="004C0923" w:rsidP="004C0923">
      <w:pPr>
        <w:pStyle w:val="ListParagraph"/>
        <w:numPr>
          <w:ilvl w:val="0"/>
          <w:numId w:val="3"/>
        </w:numPr>
        <w:tabs>
          <w:tab w:val="left" w:pos="921"/>
        </w:tabs>
        <w:rPr>
          <w:rFonts w:ascii="Arial" w:hAnsi="Arial"/>
          <w:sz w:val="32"/>
        </w:rPr>
      </w:pPr>
      <w:proofErr w:type="gramStart"/>
      <w:r>
        <w:rPr>
          <w:rFonts w:ascii="Arial" w:hAnsi="Arial"/>
          <w:sz w:val="32"/>
        </w:rPr>
        <w:t>failed</w:t>
      </w:r>
      <w:proofErr w:type="gramEnd"/>
      <w:r>
        <w:rPr>
          <w:rFonts w:ascii="Arial" w:hAnsi="Arial"/>
          <w:sz w:val="32"/>
        </w:rPr>
        <w:t xml:space="preserve"> to explain the line spectrums observed with other elements</w:t>
      </w:r>
    </w:p>
    <w:p w:rsidR="004C0923" w:rsidRDefault="004C0923" w:rsidP="004C0923">
      <w:pPr>
        <w:tabs>
          <w:tab w:val="left" w:pos="921"/>
        </w:tabs>
        <w:rPr>
          <w:rFonts w:ascii="Arial" w:hAnsi="Arial"/>
          <w:sz w:val="32"/>
        </w:rPr>
      </w:pPr>
    </w:p>
    <w:p w:rsidR="004C0923" w:rsidRDefault="004C0923" w:rsidP="004C0923">
      <w:pPr>
        <w:tabs>
          <w:tab w:val="left" w:pos="921"/>
        </w:tabs>
        <w:rPr>
          <w:rFonts w:ascii="Arial" w:hAnsi="Arial"/>
          <w:sz w:val="32"/>
        </w:rPr>
      </w:pPr>
      <w:r>
        <w:rPr>
          <w:rFonts w:ascii="Arial" w:hAnsi="Arial"/>
          <w:sz w:val="32"/>
        </w:rPr>
        <w:t>1924 – Louis de Broglie</w:t>
      </w:r>
    </w:p>
    <w:p w:rsidR="004C0923" w:rsidRDefault="004C0923" w:rsidP="004C0923">
      <w:pPr>
        <w:tabs>
          <w:tab w:val="left" w:pos="921"/>
        </w:tabs>
        <w:rPr>
          <w:rFonts w:ascii="Arial" w:hAnsi="Arial"/>
          <w:sz w:val="32"/>
        </w:rPr>
      </w:pPr>
    </w:p>
    <w:p w:rsidR="004C0923" w:rsidRDefault="004C0923" w:rsidP="004C0923">
      <w:pPr>
        <w:pStyle w:val="ListParagraph"/>
        <w:numPr>
          <w:ilvl w:val="0"/>
          <w:numId w:val="3"/>
        </w:numPr>
        <w:tabs>
          <w:tab w:val="left" w:pos="921"/>
        </w:tabs>
        <w:rPr>
          <w:rFonts w:ascii="Arial" w:hAnsi="Arial"/>
          <w:sz w:val="32"/>
        </w:rPr>
      </w:pPr>
      <w:proofErr w:type="gramStart"/>
      <w:r w:rsidRPr="004C0923">
        <w:rPr>
          <w:rFonts w:ascii="Arial" w:hAnsi="Arial"/>
          <w:sz w:val="32"/>
        </w:rPr>
        <w:t>suggested</w:t>
      </w:r>
      <w:proofErr w:type="gramEnd"/>
      <w:r w:rsidRPr="004C0923">
        <w:rPr>
          <w:rFonts w:ascii="Arial" w:hAnsi="Arial"/>
          <w:sz w:val="32"/>
        </w:rPr>
        <w:t xml:space="preserve"> a dual nature, the electron has both particle-like and wave-like characteristics</w:t>
      </w:r>
    </w:p>
    <w:p w:rsidR="00FA79E3" w:rsidRDefault="00FA79E3" w:rsidP="004C0923">
      <w:pPr>
        <w:tabs>
          <w:tab w:val="left" w:pos="921"/>
        </w:tabs>
        <w:rPr>
          <w:rFonts w:ascii="Arial" w:hAnsi="Arial"/>
          <w:sz w:val="32"/>
        </w:rPr>
      </w:pPr>
    </w:p>
    <w:p w:rsidR="00FA79E3" w:rsidRDefault="00FA79E3" w:rsidP="00FA79E3">
      <w:pPr>
        <w:tabs>
          <w:tab w:val="left" w:pos="921"/>
        </w:tabs>
        <w:rPr>
          <w:rFonts w:ascii="Arial" w:hAnsi="Arial"/>
          <w:sz w:val="32"/>
        </w:rPr>
      </w:pPr>
      <w:r>
        <w:rPr>
          <w:rFonts w:ascii="Arial" w:hAnsi="Arial"/>
          <w:sz w:val="32"/>
        </w:rPr>
        <w:t>1926 – Werner Heisenberg</w:t>
      </w:r>
    </w:p>
    <w:p w:rsidR="00FA79E3" w:rsidRDefault="00FA79E3" w:rsidP="00FA79E3">
      <w:pPr>
        <w:tabs>
          <w:tab w:val="left" w:pos="921"/>
        </w:tabs>
        <w:rPr>
          <w:rFonts w:ascii="Arial" w:hAnsi="Arial"/>
          <w:sz w:val="32"/>
        </w:rPr>
      </w:pPr>
    </w:p>
    <w:p w:rsidR="00FA79E3" w:rsidRPr="004C0923" w:rsidRDefault="00FA79E3" w:rsidP="00FA79E3">
      <w:pPr>
        <w:pStyle w:val="ListParagraph"/>
        <w:numPr>
          <w:ilvl w:val="0"/>
          <w:numId w:val="3"/>
        </w:numPr>
        <w:tabs>
          <w:tab w:val="left" w:pos="921"/>
        </w:tabs>
        <w:rPr>
          <w:rFonts w:ascii="Arial" w:hAnsi="Arial"/>
          <w:sz w:val="32"/>
        </w:rPr>
      </w:pPr>
      <w:r w:rsidRPr="004C0923">
        <w:rPr>
          <w:rFonts w:ascii="Arial" w:hAnsi="Arial"/>
          <w:sz w:val="32"/>
        </w:rPr>
        <w:t xml:space="preserve">Uncertainty Principle </w:t>
      </w:r>
      <w:r w:rsidRPr="004C0923">
        <w:sym w:font="Wingdings" w:char="F0E0"/>
      </w:r>
      <w:r w:rsidRPr="004C0923">
        <w:rPr>
          <w:rFonts w:ascii="Arial" w:hAnsi="Arial"/>
          <w:sz w:val="32"/>
        </w:rPr>
        <w:t xml:space="preserve"> it is impossible to know both the position of a particle and its speed/direction at the same time</w:t>
      </w:r>
    </w:p>
    <w:p w:rsidR="00555279" w:rsidRDefault="00555279" w:rsidP="004C0923">
      <w:pPr>
        <w:tabs>
          <w:tab w:val="left" w:pos="921"/>
        </w:tabs>
        <w:rPr>
          <w:rFonts w:ascii="Arial" w:hAnsi="Arial"/>
          <w:sz w:val="32"/>
        </w:rPr>
      </w:pPr>
    </w:p>
    <w:p w:rsidR="00555279" w:rsidRDefault="00555279" w:rsidP="00555279">
      <w:pPr>
        <w:tabs>
          <w:tab w:val="left" w:pos="921"/>
        </w:tabs>
        <w:rPr>
          <w:rFonts w:ascii="Arial" w:hAnsi="Arial"/>
          <w:sz w:val="32"/>
        </w:rPr>
      </w:pPr>
      <w:r>
        <w:rPr>
          <w:rFonts w:ascii="Arial" w:hAnsi="Arial"/>
          <w:sz w:val="32"/>
        </w:rPr>
        <w:t>Modern Atomic Theory Video</w:t>
      </w:r>
    </w:p>
    <w:p w:rsidR="00555279" w:rsidRDefault="00555279" w:rsidP="00555279">
      <w:pPr>
        <w:tabs>
          <w:tab w:val="left" w:pos="921"/>
        </w:tabs>
        <w:rPr>
          <w:rFonts w:ascii="Arial" w:hAnsi="Arial"/>
          <w:sz w:val="32"/>
        </w:rPr>
      </w:pPr>
      <w:hyperlink r:id="rId15" w:history="1">
        <w:r w:rsidRPr="00ED5201">
          <w:rPr>
            <w:rStyle w:val="Hyperlink"/>
            <w:rFonts w:ascii="Arial" w:hAnsi="Arial"/>
            <w:sz w:val="32"/>
          </w:rPr>
          <w:t>http://www.youtube.com/watch?v=cy2rEt63Af4</w:t>
        </w:r>
      </w:hyperlink>
    </w:p>
    <w:p w:rsidR="004C0923" w:rsidRDefault="004C0923" w:rsidP="00555279">
      <w:pPr>
        <w:tabs>
          <w:tab w:val="left" w:pos="921"/>
        </w:tabs>
        <w:rPr>
          <w:rFonts w:ascii="Arial" w:hAnsi="Arial"/>
          <w:sz w:val="32"/>
        </w:rPr>
      </w:pPr>
    </w:p>
    <w:p w:rsidR="004C0923" w:rsidRDefault="004C0923" w:rsidP="004C0923">
      <w:pPr>
        <w:tabs>
          <w:tab w:val="left" w:pos="921"/>
        </w:tabs>
        <w:rPr>
          <w:rFonts w:ascii="Arial" w:hAnsi="Arial"/>
          <w:sz w:val="32"/>
        </w:rPr>
      </w:pPr>
      <w:r>
        <w:rPr>
          <w:rFonts w:ascii="Arial" w:hAnsi="Arial"/>
          <w:sz w:val="32"/>
        </w:rPr>
        <w:t>1926 – Erwin Schrodinger</w:t>
      </w:r>
    </w:p>
    <w:p w:rsidR="004C0923" w:rsidRDefault="004C0923" w:rsidP="004C0923">
      <w:pPr>
        <w:tabs>
          <w:tab w:val="left" w:pos="921"/>
        </w:tabs>
        <w:rPr>
          <w:rFonts w:ascii="Arial" w:hAnsi="Arial"/>
          <w:sz w:val="32"/>
        </w:rPr>
      </w:pPr>
    </w:p>
    <w:p w:rsidR="00FA79E3" w:rsidRDefault="004C0923" w:rsidP="004C0923">
      <w:pPr>
        <w:pStyle w:val="ListParagraph"/>
        <w:numPr>
          <w:ilvl w:val="0"/>
          <w:numId w:val="3"/>
        </w:numPr>
        <w:tabs>
          <w:tab w:val="left" w:pos="921"/>
        </w:tabs>
        <w:rPr>
          <w:rFonts w:ascii="Arial" w:hAnsi="Arial"/>
          <w:sz w:val="32"/>
        </w:rPr>
      </w:pPr>
      <w:proofErr w:type="gramStart"/>
      <w:r w:rsidRPr="004C0923">
        <w:rPr>
          <w:rFonts w:ascii="Arial" w:hAnsi="Arial"/>
          <w:sz w:val="32"/>
        </w:rPr>
        <w:t>used</w:t>
      </w:r>
      <w:proofErr w:type="gramEnd"/>
      <w:r w:rsidRPr="004C0923">
        <w:rPr>
          <w:rFonts w:ascii="Arial" w:hAnsi="Arial"/>
          <w:sz w:val="32"/>
        </w:rPr>
        <w:t xml:space="preserve"> the “electron wave” idea to develop our present orbital theory of the electron</w:t>
      </w:r>
    </w:p>
    <w:p w:rsidR="004C0923" w:rsidRPr="004C0923" w:rsidRDefault="00FA79E3" w:rsidP="004C0923">
      <w:pPr>
        <w:pStyle w:val="ListParagraph"/>
        <w:numPr>
          <w:ilvl w:val="0"/>
          <w:numId w:val="3"/>
        </w:numPr>
        <w:tabs>
          <w:tab w:val="left" w:pos="921"/>
        </w:tabs>
        <w:rPr>
          <w:rFonts w:ascii="Arial" w:hAnsi="Arial"/>
          <w:sz w:val="32"/>
        </w:rPr>
      </w:pPr>
      <w:proofErr w:type="spellStart"/>
      <w:proofErr w:type="gramStart"/>
      <w:r>
        <w:rPr>
          <w:rFonts w:ascii="Arial" w:hAnsi="Arial"/>
          <w:sz w:val="32"/>
        </w:rPr>
        <w:t>orbitals</w:t>
      </w:r>
      <w:proofErr w:type="spellEnd"/>
      <w:proofErr w:type="gramEnd"/>
      <w:r>
        <w:rPr>
          <w:rFonts w:ascii="Arial" w:hAnsi="Arial"/>
          <w:sz w:val="32"/>
        </w:rPr>
        <w:t xml:space="preserve"> or electron clouds are where there is a probability of finding an electron</w:t>
      </w:r>
    </w:p>
    <w:p w:rsidR="004C0923" w:rsidRDefault="00FA79E3" w:rsidP="004C0923">
      <w:pPr>
        <w:pStyle w:val="ListParagraph"/>
        <w:numPr>
          <w:ilvl w:val="0"/>
          <w:numId w:val="3"/>
        </w:numPr>
        <w:tabs>
          <w:tab w:val="left" w:pos="921"/>
        </w:tabs>
        <w:rPr>
          <w:rFonts w:ascii="Arial" w:hAnsi="Arial"/>
          <w:sz w:val="32"/>
        </w:rPr>
      </w:pPr>
      <w:proofErr w:type="spellStart"/>
      <w:proofErr w:type="gramStart"/>
      <w:r>
        <w:rPr>
          <w:rFonts w:ascii="Arial" w:hAnsi="Arial"/>
          <w:sz w:val="32"/>
        </w:rPr>
        <w:t>orbitals</w:t>
      </w:r>
      <w:proofErr w:type="spellEnd"/>
      <w:proofErr w:type="gramEnd"/>
      <w:r>
        <w:rPr>
          <w:rFonts w:ascii="Arial" w:hAnsi="Arial"/>
          <w:sz w:val="32"/>
        </w:rPr>
        <w:t xml:space="preserve"> </w:t>
      </w:r>
      <w:r w:rsidR="004C0923">
        <w:rPr>
          <w:rFonts w:ascii="Arial" w:hAnsi="Arial"/>
          <w:sz w:val="32"/>
        </w:rPr>
        <w:t>take on certain shapes or sublevels (s-spherical, p-hourglass, d-cloverleaf</w:t>
      </w:r>
      <w:r>
        <w:rPr>
          <w:rFonts w:ascii="Arial" w:hAnsi="Arial"/>
          <w:sz w:val="32"/>
        </w:rPr>
        <w:t>, f-8 lobes</w:t>
      </w:r>
      <w:r w:rsidR="004C0923">
        <w:rPr>
          <w:rFonts w:ascii="Arial" w:hAnsi="Arial"/>
          <w:sz w:val="32"/>
        </w:rPr>
        <w:t>)</w:t>
      </w:r>
    </w:p>
    <w:p w:rsidR="004C0923" w:rsidRDefault="00FA79E3" w:rsidP="004C0923">
      <w:pPr>
        <w:pStyle w:val="ListParagraph"/>
        <w:numPr>
          <w:ilvl w:val="0"/>
          <w:numId w:val="3"/>
        </w:numPr>
        <w:tabs>
          <w:tab w:val="left" w:pos="921"/>
        </w:tabs>
        <w:rPr>
          <w:rFonts w:ascii="Arial" w:hAnsi="Arial"/>
          <w:sz w:val="32"/>
        </w:rPr>
      </w:pPr>
      <w:proofErr w:type="gramStart"/>
      <w:r>
        <w:rPr>
          <w:rFonts w:ascii="Arial" w:hAnsi="Arial"/>
          <w:sz w:val="32"/>
        </w:rPr>
        <w:t>t</w:t>
      </w:r>
      <w:r w:rsidR="004C0923">
        <w:rPr>
          <w:rFonts w:ascii="Arial" w:hAnsi="Arial"/>
          <w:sz w:val="32"/>
        </w:rPr>
        <w:t>he</w:t>
      </w:r>
      <w:proofErr w:type="gramEnd"/>
      <w:r w:rsidR="004C0923">
        <w:rPr>
          <w:rFonts w:ascii="Arial" w:hAnsi="Arial"/>
          <w:sz w:val="32"/>
        </w:rPr>
        <w:t xml:space="preserve"> energy level, n, must equal the number of sublevels</w:t>
      </w:r>
    </w:p>
    <w:p w:rsidR="004C0923" w:rsidRDefault="00FA79E3" w:rsidP="004C0923">
      <w:pPr>
        <w:pStyle w:val="ListParagraph"/>
        <w:numPr>
          <w:ilvl w:val="0"/>
          <w:numId w:val="3"/>
        </w:numPr>
        <w:tabs>
          <w:tab w:val="left" w:pos="921"/>
        </w:tabs>
        <w:rPr>
          <w:rFonts w:ascii="Arial" w:hAnsi="Arial"/>
          <w:sz w:val="32"/>
        </w:rPr>
      </w:pPr>
      <w:proofErr w:type="gramStart"/>
      <w:r>
        <w:rPr>
          <w:rFonts w:ascii="Arial" w:hAnsi="Arial"/>
          <w:sz w:val="32"/>
        </w:rPr>
        <w:t>w</w:t>
      </w:r>
      <w:r w:rsidR="004C0923">
        <w:rPr>
          <w:rFonts w:ascii="Arial" w:hAnsi="Arial"/>
          <w:sz w:val="32"/>
        </w:rPr>
        <w:t>ithin</w:t>
      </w:r>
      <w:proofErr w:type="gramEnd"/>
      <w:r w:rsidR="004C0923">
        <w:rPr>
          <w:rFonts w:ascii="Arial" w:hAnsi="Arial"/>
          <w:sz w:val="32"/>
        </w:rPr>
        <w:t xml:space="preserve"> a sublevel the number of </w:t>
      </w:r>
      <w:proofErr w:type="spellStart"/>
      <w:r w:rsidR="004C0923">
        <w:rPr>
          <w:rFonts w:ascii="Arial" w:hAnsi="Arial"/>
          <w:sz w:val="32"/>
        </w:rPr>
        <w:t>orbitals</w:t>
      </w:r>
      <w:proofErr w:type="spellEnd"/>
      <w:r w:rsidR="004C0923">
        <w:rPr>
          <w:rFonts w:ascii="Arial" w:hAnsi="Arial"/>
          <w:sz w:val="32"/>
        </w:rPr>
        <w:t xml:space="preserve"> will change</w:t>
      </w:r>
    </w:p>
    <w:p w:rsidR="00FA79E3" w:rsidRPr="00555279" w:rsidRDefault="00FA79E3" w:rsidP="00FA79E3">
      <w:pPr>
        <w:pStyle w:val="ListParagraph"/>
        <w:numPr>
          <w:ilvl w:val="0"/>
          <w:numId w:val="3"/>
        </w:numPr>
        <w:tabs>
          <w:tab w:val="left" w:pos="921"/>
        </w:tabs>
        <w:rPr>
          <w:rFonts w:ascii="Arial" w:hAnsi="Arial"/>
          <w:sz w:val="32"/>
        </w:rPr>
      </w:pPr>
      <w:proofErr w:type="gramStart"/>
      <w:r>
        <w:rPr>
          <w:rFonts w:ascii="Arial" w:hAnsi="Arial"/>
          <w:sz w:val="32"/>
        </w:rPr>
        <w:t>f</w:t>
      </w:r>
      <w:r w:rsidR="004C0923">
        <w:rPr>
          <w:rFonts w:ascii="Arial" w:hAnsi="Arial"/>
          <w:sz w:val="32"/>
        </w:rPr>
        <w:t>or</w:t>
      </w:r>
      <w:proofErr w:type="gramEnd"/>
      <w:r w:rsidR="004C0923">
        <w:rPr>
          <w:rFonts w:ascii="Arial" w:hAnsi="Arial"/>
          <w:sz w:val="32"/>
        </w:rPr>
        <w:t xml:space="preserve"> the s – sublevel there is 1 orientation; for the p – sublevel there are 3; for the d – sublevel there are 5</w:t>
      </w:r>
      <w:r w:rsidR="009A6970">
        <w:rPr>
          <w:rFonts w:ascii="Arial" w:hAnsi="Arial"/>
          <w:sz w:val="32"/>
        </w:rPr>
        <w:t>; for the f –</w:t>
      </w:r>
      <w:r w:rsidR="00555279">
        <w:rPr>
          <w:rFonts w:ascii="Arial" w:hAnsi="Arial"/>
          <w:sz w:val="32"/>
        </w:rPr>
        <w:t xml:space="preserve"> sublevel there are 7</w:t>
      </w:r>
    </w:p>
    <w:p w:rsidR="00D038BE" w:rsidRDefault="00D038BE" w:rsidP="00AE1405">
      <w:pPr>
        <w:tabs>
          <w:tab w:val="left" w:pos="921"/>
        </w:tabs>
        <w:rPr>
          <w:rFonts w:ascii="Arial" w:hAnsi="Arial"/>
          <w:sz w:val="32"/>
        </w:rPr>
      </w:pPr>
    </w:p>
    <w:p w:rsidR="00D038BE" w:rsidRDefault="00D038BE" w:rsidP="00AE1405">
      <w:pPr>
        <w:tabs>
          <w:tab w:val="left" w:pos="921"/>
        </w:tabs>
        <w:rPr>
          <w:rFonts w:ascii="Arial" w:hAnsi="Arial"/>
          <w:sz w:val="32"/>
        </w:rPr>
      </w:pPr>
      <w:r>
        <w:rPr>
          <w:rFonts w:ascii="Arial" w:hAnsi="Arial"/>
          <w:sz w:val="32"/>
        </w:rPr>
        <w:t xml:space="preserve">1932- James Chadwick </w:t>
      </w:r>
    </w:p>
    <w:p w:rsidR="00D038BE" w:rsidRDefault="00D038BE" w:rsidP="00AE1405">
      <w:pPr>
        <w:tabs>
          <w:tab w:val="left" w:pos="921"/>
        </w:tabs>
        <w:rPr>
          <w:rFonts w:ascii="Arial" w:hAnsi="Arial"/>
          <w:sz w:val="32"/>
        </w:rPr>
      </w:pPr>
    </w:p>
    <w:p w:rsidR="00D038BE" w:rsidRPr="00D038BE" w:rsidRDefault="00D038BE" w:rsidP="00D038BE">
      <w:pPr>
        <w:pStyle w:val="ListParagraph"/>
        <w:numPr>
          <w:ilvl w:val="0"/>
          <w:numId w:val="3"/>
        </w:numPr>
        <w:tabs>
          <w:tab w:val="left" w:pos="921"/>
        </w:tabs>
        <w:rPr>
          <w:rFonts w:ascii="Arial" w:hAnsi="Arial"/>
          <w:sz w:val="32"/>
        </w:rPr>
      </w:pPr>
      <w:proofErr w:type="gramStart"/>
      <w:r w:rsidRPr="00D038BE">
        <w:rPr>
          <w:rFonts w:ascii="Arial" w:hAnsi="Arial"/>
          <w:sz w:val="32"/>
        </w:rPr>
        <w:t>used</w:t>
      </w:r>
      <w:proofErr w:type="gramEnd"/>
      <w:r w:rsidRPr="00D038BE">
        <w:rPr>
          <w:rFonts w:ascii="Arial" w:hAnsi="Arial"/>
          <w:sz w:val="32"/>
        </w:rPr>
        <w:t xml:space="preserve"> alpha bombardment to explain why the mass of the nucleus was not equal to the number of protons</w:t>
      </w:r>
    </w:p>
    <w:p w:rsidR="00D038BE" w:rsidRDefault="00D038BE" w:rsidP="00D038BE">
      <w:pPr>
        <w:pStyle w:val="ListParagraph"/>
        <w:numPr>
          <w:ilvl w:val="0"/>
          <w:numId w:val="3"/>
        </w:numPr>
        <w:tabs>
          <w:tab w:val="left" w:pos="921"/>
        </w:tabs>
        <w:rPr>
          <w:rFonts w:ascii="Arial" w:hAnsi="Arial"/>
          <w:sz w:val="32"/>
        </w:rPr>
      </w:pPr>
      <w:proofErr w:type="gramStart"/>
      <w:r>
        <w:rPr>
          <w:rFonts w:ascii="Arial" w:hAnsi="Arial"/>
          <w:sz w:val="32"/>
        </w:rPr>
        <w:t>discovered</w:t>
      </w:r>
      <w:proofErr w:type="gramEnd"/>
      <w:r>
        <w:rPr>
          <w:rFonts w:ascii="Arial" w:hAnsi="Arial"/>
          <w:sz w:val="32"/>
        </w:rPr>
        <w:t xml:space="preserve"> the neutron</w:t>
      </w:r>
      <w:r w:rsidR="00881B52">
        <w:rPr>
          <w:rFonts w:ascii="Arial" w:hAnsi="Arial"/>
          <w:sz w:val="32"/>
        </w:rPr>
        <w:t xml:space="preserve"> (a neutral particle of equal mass to a proton)</w:t>
      </w:r>
    </w:p>
    <w:p w:rsidR="00555279" w:rsidRDefault="00555279" w:rsidP="00137C09">
      <w:pPr>
        <w:pStyle w:val="ListParagraph"/>
        <w:tabs>
          <w:tab w:val="left" w:pos="921"/>
        </w:tabs>
        <w:ind w:left="1280"/>
        <w:rPr>
          <w:rFonts w:ascii="Arial" w:hAnsi="Arial"/>
          <w:sz w:val="32"/>
        </w:rPr>
      </w:pPr>
    </w:p>
    <w:p w:rsidR="00555279" w:rsidRDefault="00555279" w:rsidP="00137C09">
      <w:pPr>
        <w:pStyle w:val="ListParagraph"/>
        <w:tabs>
          <w:tab w:val="left" w:pos="921"/>
        </w:tabs>
        <w:ind w:left="1280"/>
        <w:rPr>
          <w:rFonts w:ascii="Arial" w:hAnsi="Arial"/>
          <w:sz w:val="32"/>
        </w:rPr>
      </w:pPr>
    </w:p>
    <w:p w:rsidR="00555279" w:rsidRDefault="00555279" w:rsidP="00137C09">
      <w:pPr>
        <w:pStyle w:val="ListParagraph"/>
        <w:tabs>
          <w:tab w:val="left" w:pos="921"/>
        </w:tabs>
        <w:ind w:left="1280"/>
        <w:rPr>
          <w:rFonts w:ascii="Arial" w:hAnsi="Arial"/>
          <w:sz w:val="32"/>
        </w:rPr>
      </w:pPr>
    </w:p>
    <w:p w:rsidR="00555279" w:rsidRDefault="00555279" w:rsidP="00137C09">
      <w:pPr>
        <w:pStyle w:val="ListParagraph"/>
        <w:tabs>
          <w:tab w:val="left" w:pos="921"/>
        </w:tabs>
        <w:ind w:left="1280"/>
        <w:rPr>
          <w:rFonts w:ascii="Arial" w:hAnsi="Arial"/>
          <w:sz w:val="32"/>
        </w:rPr>
      </w:pPr>
    </w:p>
    <w:p w:rsidR="00555279" w:rsidRDefault="00555279" w:rsidP="00137C09">
      <w:pPr>
        <w:pStyle w:val="ListParagraph"/>
        <w:tabs>
          <w:tab w:val="left" w:pos="921"/>
        </w:tabs>
        <w:ind w:left="1280"/>
        <w:rPr>
          <w:rFonts w:ascii="Arial" w:hAnsi="Arial"/>
          <w:sz w:val="32"/>
        </w:rPr>
      </w:pPr>
    </w:p>
    <w:p w:rsidR="00AE1405" w:rsidRPr="00D038BE" w:rsidRDefault="00AE1405" w:rsidP="00137C09">
      <w:pPr>
        <w:pStyle w:val="ListParagraph"/>
        <w:tabs>
          <w:tab w:val="left" w:pos="921"/>
        </w:tabs>
        <w:ind w:left="1280"/>
        <w:rPr>
          <w:rFonts w:ascii="Arial" w:hAnsi="Arial"/>
          <w:sz w:val="32"/>
        </w:rPr>
      </w:pPr>
    </w:p>
    <w:p w:rsidR="005D572C" w:rsidRDefault="005D572C" w:rsidP="00AE1405">
      <w:pPr>
        <w:tabs>
          <w:tab w:val="left" w:pos="921"/>
        </w:tabs>
        <w:rPr>
          <w:rFonts w:ascii="Arial" w:hAnsi="Arial"/>
          <w:sz w:val="32"/>
        </w:rPr>
      </w:pPr>
    </w:p>
    <w:p w:rsidR="005D572C" w:rsidRDefault="005D572C" w:rsidP="00AE1405">
      <w:pPr>
        <w:tabs>
          <w:tab w:val="left" w:pos="921"/>
        </w:tabs>
        <w:rPr>
          <w:rFonts w:ascii="Arial" w:hAnsi="Arial"/>
          <w:sz w:val="32"/>
        </w:rPr>
      </w:pPr>
    </w:p>
    <w:p w:rsidR="009A6970" w:rsidRDefault="005D572C" w:rsidP="009A6970">
      <w:pPr>
        <w:tabs>
          <w:tab w:val="left" w:pos="921"/>
        </w:tabs>
      </w:pPr>
      <w:r>
        <w:rPr>
          <w:rFonts w:ascii="Arial" w:hAnsi="Arial"/>
          <w:sz w:val="32"/>
        </w:rPr>
        <w:t>Electron Configuration</w:t>
      </w:r>
    </w:p>
    <w:p w:rsidR="009A6970" w:rsidRDefault="009A6970" w:rsidP="009A6970">
      <w:pPr>
        <w:tabs>
          <w:tab w:val="left" w:pos="921"/>
        </w:tabs>
        <w:rPr>
          <w:rFonts w:ascii="Arial" w:hAnsi="Arial"/>
          <w:sz w:val="32"/>
        </w:rPr>
      </w:pPr>
      <w:hyperlink r:id="rId16" w:history="1">
        <w:r w:rsidRPr="00ED5201">
          <w:rPr>
            <w:rStyle w:val="Hyperlink"/>
            <w:rFonts w:ascii="Arial" w:hAnsi="Arial"/>
            <w:sz w:val="32"/>
          </w:rPr>
          <w:t>http://www.youtube.com/watch?v=MJLYBbNGSIw</w:t>
        </w:r>
      </w:hyperlink>
    </w:p>
    <w:p w:rsidR="009A6970" w:rsidRDefault="009A6970" w:rsidP="009A6970">
      <w:pPr>
        <w:tabs>
          <w:tab w:val="left" w:pos="921"/>
        </w:tabs>
        <w:rPr>
          <w:rFonts w:ascii="Arial" w:hAnsi="Arial"/>
          <w:sz w:val="32"/>
        </w:rPr>
      </w:pPr>
      <w:hyperlink r:id="rId17" w:history="1">
        <w:r w:rsidRPr="00ED5201">
          <w:rPr>
            <w:rStyle w:val="Hyperlink"/>
            <w:rFonts w:ascii="Arial" w:hAnsi="Arial"/>
            <w:sz w:val="32"/>
          </w:rPr>
          <w:t>http://www.youtube.com/watch?v=gcgbGwdAh-s</w:t>
        </w:r>
      </w:hyperlink>
    </w:p>
    <w:p w:rsidR="00AE1405" w:rsidRDefault="00AE1405" w:rsidP="009A6970">
      <w:pPr>
        <w:tabs>
          <w:tab w:val="left" w:pos="921"/>
        </w:tabs>
        <w:rPr>
          <w:rFonts w:ascii="Arial" w:hAnsi="Arial"/>
          <w:sz w:val="32"/>
        </w:rPr>
      </w:pPr>
    </w:p>
    <w:p w:rsidR="00584E88" w:rsidRDefault="00584E88" w:rsidP="00AE1405">
      <w:pPr>
        <w:tabs>
          <w:tab w:val="left" w:pos="921"/>
        </w:tabs>
        <w:rPr>
          <w:rFonts w:ascii="Arial" w:hAnsi="Arial"/>
          <w:sz w:val="32"/>
        </w:rPr>
      </w:pPr>
      <w:r>
        <w:rPr>
          <w:rFonts w:ascii="Arial" w:hAnsi="Arial"/>
          <w:sz w:val="32"/>
        </w:rPr>
        <w:t>Quantum Numbers</w:t>
      </w:r>
    </w:p>
    <w:p w:rsidR="00584E88" w:rsidRDefault="00584E88" w:rsidP="00AE1405">
      <w:pPr>
        <w:tabs>
          <w:tab w:val="left" w:pos="921"/>
        </w:tabs>
        <w:rPr>
          <w:rFonts w:ascii="Arial" w:hAnsi="Arial"/>
          <w:sz w:val="32"/>
        </w:rPr>
      </w:pPr>
      <w:hyperlink r:id="rId18" w:history="1">
        <w:r w:rsidRPr="00ED5201">
          <w:rPr>
            <w:rStyle w:val="Hyperlink"/>
            <w:rFonts w:ascii="Arial" w:hAnsi="Arial"/>
            <w:sz w:val="32"/>
          </w:rPr>
          <w:t>http://www.youtube.com/watch?v=oK6K68ADKDA</w:t>
        </w:r>
      </w:hyperlink>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AE1405" w:rsidRDefault="00AE1405" w:rsidP="00AE1405">
      <w:pPr>
        <w:tabs>
          <w:tab w:val="left" w:pos="921"/>
        </w:tabs>
        <w:rPr>
          <w:rFonts w:ascii="Arial" w:hAnsi="Arial"/>
          <w:sz w:val="32"/>
        </w:rPr>
      </w:pPr>
    </w:p>
    <w:p w:rsidR="00156579" w:rsidRPr="00AE1405" w:rsidRDefault="00156579" w:rsidP="00AE1405">
      <w:pPr>
        <w:tabs>
          <w:tab w:val="left" w:pos="921"/>
        </w:tabs>
        <w:rPr>
          <w:rFonts w:ascii="Arial" w:hAnsi="Arial"/>
          <w:sz w:val="32"/>
        </w:rPr>
      </w:pPr>
    </w:p>
    <w:sectPr w:rsidR="00156579" w:rsidRPr="00AE1405" w:rsidSect="0015657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D1CE596"/>
    <w:lvl w:ilvl="0">
      <w:start w:val="1"/>
      <w:numFmt w:val="decimal"/>
      <w:pStyle w:val="Quick1"/>
      <w:lvlText w:val="%1."/>
      <w:lvlJc w:val="left"/>
      <w:pPr>
        <w:tabs>
          <w:tab w:val="num" w:pos="720"/>
        </w:tabs>
      </w:pPr>
      <w:rPr>
        <w:rFonts w:ascii="Tahoma" w:hAnsi="Tahoma" w:cs="Wingdings"/>
        <w:sz w:val="24"/>
        <w:szCs w:val="24"/>
      </w:rPr>
    </w:lvl>
  </w:abstractNum>
  <w:abstractNum w:abstractNumId="1">
    <w:nsid w:val="04671C51"/>
    <w:multiLevelType w:val="hybridMultilevel"/>
    <w:tmpl w:val="1AC0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27B6"/>
    <w:multiLevelType w:val="hybridMultilevel"/>
    <w:tmpl w:val="665A204A"/>
    <w:lvl w:ilvl="0" w:tplc="A2760FCC">
      <w:start w:val="1897"/>
      <w:numFmt w:val="bullet"/>
      <w:lvlText w:val="-"/>
      <w:lvlJc w:val="left"/>
      <w:pPr>
        <w:ind w:left="1280" w:hanging="360"/>
      </w:pPr>
      <w:rPr>
        <w:rFonts w:ascii="Arial" w:eastAsiaTheme="minorHAnsi" w:hAnsi="Arial" w:cstheme="minorBidi" w:hint="default"/>
      </w:rPr>
    </w:lvl>
    <w:lvl w:ilvl="1" w:tplc="04090003">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16113860"/>
    <w:multiLevelType w:val="hybridMultilevel"/>
    <w:tmpl w:val="0456B858"/>
    <w:lvl w:ilvl="0" w:tplc="2F206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startOverride w:val="1"/>
      <w:lvl w:ilvl="0">
        <w:start w:val="1"/>
        <w:numFmt w:val="decimal"/>
        <w:pStyle w:val="Quick1"/>
        <w:lvlText w:val="%1."/>
        <w:lvlJc w:val="left"/>
        <w:rPr>
          <w:rFonts w:ascii="Times New Roman" w:eastAsia="Times New Roman" w:hAnsi="Times New Roman" w:cs="Times New Roman"/>
        </w:rPr>
      </w:lvl>
    </w:lvlOverride>
  </w:num>
  <w:num w:numId="5">
    <w:abstractNumId w:val="0"/>
    <w:lvlOverride w:ilvl="0">
      <w:startOverride w:val="8"/>
      <w:lvl w:ilvl="0">
        <w:start w:val="8"/>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579"/>
    <w:rsid w:val="000824B5"/>
    <w:rsid w:val="000B340B"/>
    <w:rsid w:val="00137C09"/>
    <w:rsid w:val="00156579"/>
    <w:rsid w:val="00244AF7"/>
    <w:rsid w:val="00295772"/>
    <w:rsid w:val="002B25B5"/>
    <w:rsid w:val="003E06F8"/>
    <w:rsid w:val="004C0923"/>
    <w:rsid w:val="004C6045"/>
    <w:rsid w:val="005243BD"/>
    <w:rsid w:val="0053568E"/>
    <w:rsid w:val="00555279"/>
    <w:rsid w:val="005609E0"/>
    <w:rsid w:val="00584E88"/>
    <w:rsid w:val="005D572C"/>
    <w:rsid w:val="00603782"/>
    <w:rsid w:val="00625917"/>
    <w:rsid w:val="00635CA4"/>
    <w:rsid w:val="00687BFA"/>
    <w:rsid w:val="007F5E90"/>
    <w:rsid w:val="008748A8"/>
    <w:rsid w:val="00881B52"/>
    <w:rsid w:val="008863D7"/>
    <w:rsid w:val="0089542A"/>
    <w:rsid w:val="008D289D"/>
    <w:rsid w:val="009067FB"/>
    <w:rsid w:val="009A6970"/>
    <w:rsid w:val="00A04F0A"/>
    <w:rsid w:val="00A67B34"/>
    <w:rsid w:val="00AE1405"/>
    <w:rsid w:val="00AE30B9"/>
    <w:rsid w:val="00B41F93"/>
    <w:rsid w:val="00C15374"/>
    <w:rsid w:val="00C7119E"/>
    <w:rsid w:val="00C94A06"/>
    <w:rsid w:val="00D038BE"/>
    <w:rsid w:val="00D44FA2"/>
    <w:rsid w:val="00DD09FB"/>
    <w:rsid w:val="00EC5A09"/>
    <w:rsid w:val="00F03CBC"/>
    <w:rsid w:val="00FA79E3"/>
    <w:rsid w:val="00FB2F6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28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119E"/>
    <w:pPr>
      <w:ind w:left="720"/>
      <w:contextualSpacing/>
    </w:pPr>
  </w:style>
  <w:style w:type="paragraph" w:customStyle="1" w:styleId="Quick1">
    <w:name w:val="Quick 1."/>
    <w:basedOn w:val="Normal"/>
    <w:rsid w:val="00D44FA2"/>
    <w:pPr>
      <w:widowControl w:val="0"/>
      <w:numPr>
        <w:numId w:val="4"/>
      </w:numPr>
      <w:autoSpaceDE w:val="0"/>
      <w:autoSpaceDN w:val="0"/>
      <w:adjustRightInd w:val="0"/>
      <w:ind w:left="720" w:hanging="720"/>
    </w:pPr>
    <w:rPr>
      <w:rFonts w:ascii="Times New Roman" w:eastAsia="Times New Roman" w:hAnsi="Times New Roman" w:cs="Times New Roman"/>
    </w:rPr>
  </w:style>
  <w:style w:type="paragraph" w:customStyle="1" w:styleId="Quick">
    <w:name w:val="Quick ­"/>
    <w:basedOn w:val="Normal"/>
    <w:rsid w:val="00D44FA2"/>
    <w:pPr>
      <w:widowControl w:val="0"/>
      <w:autoSpaceDE w:val="0"/>
      <w:autoSpaceDN w:val="0"/>
      <w:adjustRightInd w:val="0"/>
      <w:ind w:left="720" w:hanging="720"/>
    </w:pPr>
    <w:rPr>
      <w:rFonts w:ascii="Times New Roman" w:eastAsia="Times New Roman" w:hAnsi="Times New Roman" w:cs="Times New Roman"/>
    </w:rPr>
  </w:style>
  <w:style w:type="character" w:styleId="Hyperlink">
    <w:name w:val="Hyperlink"/>
    <w:basedOn w:val="DefaultParagraphFont"/>
    <w:rsid w:val="00B41F93"/>
    <w:rPr>
      <w:color w:val="0000FF" w:themeColor="hyperlink"/>
      <w:u w:val="single"/>
    </w:rPr>
  </w:style>
  <w:style w:type="character" w:styleId="FollowedHyperlink">
    <w:name w:val="FollowedHyperlink"/>
    <w:basedOn w:val="DefaultParagraphFont"/>
    <w:rsid w:val="009A69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hyperlink" Target="http://www.youtube.com/watch?v=CUk3enr-m0w" TargetMode="External"/><Relationship Id="rId15" Type="http://schemas.openxmlformats.org/officeDocument/2006/relationships/hyperlink" Target="http://www.youtube.com/watch?v=cy2rEt63Af4" TargetMode="External"/><Relationship Id="rId16" Type="http://schemas.openxmlformats.org/officeDocument/2006/relationships/hyperlink" Target="http://www.youtube.com/watch?v=MJLYBbNGSIw" TargetMode="External"/><Relationship Id="rId17" Type="http://schemas.openxmlformats.org/officeDocument/2006/relationships/hyperlink" Target="http://www.youtube.com/watch?v=gcgbGwdAh-s" TargetMode="External"/><Relationship Id="rId18" Type="http://schemas.openxmlformats.org/officeDocument/2006/relationships/hyperlink" Target="http://www.youtube.com/watch?v=oK6K68ADKD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11</Pages>
  <Words>955</Words>
  <Characters>5447</Characters>
  <Application>Microsoft Macintosh Word</Application>
  <DocSecurity>0</DocSecurity>
  <Lines>45</Lines>
  <Paragraphs>10</Paragraphs>
  <ScaleCrop>false</ScaleCrop>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7</cp:revision>
  <dcterms:created xsi:type="dcterms:W3CDTF">2012-10-28T14:25:00Z</dcterms:created>
  <dcterms:modified xsi:type="dcterms:W3CDTF">2012-11-01T03:28:00Z</dcterms:modified>
</cp:coreProperties>
</file>